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01F" w:rsidRDefault="009903AC">
      <w:pPr>
        <w:rPr>
          <w:lang w:val="en-US"/>
        </w:rPr>
      </w:pPr>
      <w:r>
        <w:rPr>
          <w:noProof/>
          <w:lang w:eastAsia="pl-PL"/>
        </w:rPr>
        <w:drawing>
          <wp:inline distT="0" distB="0" distL="0" distR="0">
            <wp:extent cx="3152775" cy="1800225"/>
            <wp:effectExtent l="1905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03AC" w:rsidRDefault="009903AC">
      <w:pPr>
        <w:rPr>
          <w:lang w:val="en-US"/>
        </w:rPr>
      </w:pPr>
    </w:p>
    <w:p w:rsidR="009903AC" w:rsidRPr="009903AC" w:rsidRDefault="009903AC" w:rsidP="009903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903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Trójkąty ADC, BDC, ABC są podobne. Mamy wykazać, że y = 16x. </w:t>
      </w:r>
    </w:p>
    <w:p w:rsidR="009903AC" w:rsidRDefault="009903AC" w:rsidP="009903AC">
      <w:pPr>
        <w:rPr>
          <w:lang w:val="en-US"/>
        </w:rPr>
      </w:pPr>
    </w:p>
    <w:p w:rsidR="009903AC" w:rsidRPr="009903AC" w:rsidRDefault="009903AC" w:rsidP="009903AC">
      <w:r w:rsidRPr="009903AC">
        <w:t>Z podobieństwa  trójkątów ADC I ABC</w:t>
      </w:r>
    </w:p>
    <w:p w:rsidR="009903AC" w:rsidRDefault="009903AC" w:rsidP="009903AC">
      <w:r>
        <w:t>x/a = a/(</w:t>
      </w:r>
      <w:proofErr w:type="spellStart"/>
      <w:r>
        <w:t>x+y</w:t>
      </w:r>
      <w:proofErr w:type="spellEnd"/>
      <w:r>
        <w:t>)    =&gt;  x+ y = a^2 / x</w:t>
      </w:r>
    </w:p>
    <w:p w:rsidR="009903AC" w:rsidRDefault="009903AC" w:rsidP="009903AC">
      <w:r>
        <w:t>Z podobieństwa trójkątów BDC i ABC</w:t>
      </w:r>
    </w:p>
    <w:p w:rsidR="009903AC" w:rsidRDefault="009903AC" w:rsidP="009903AC">
      <w:r>
        <w:t>y/4a = 4a/ (</w:t>
      </w:r>
      <w:proofErr w:type="spellStart"/>
      <w:r>
        <w:t>x+y</w:t>
      </w:r>
      <w:proofErr w:type="spellEnd"/>
      <w:r>
        <w:t xml:space="preserve">)     =&gt; </w:t>
      </w:r>
      <w:proofErr w:type="spellStart"/>
      <w:r>
        <w:t>x+y</w:t>
      </w:r>
      <w:proofErr w:type="spellEnd"/>
      <w:r>
        <w:t xml:space="preserve">  = 16a^2 / y</w:t>
      </w:r>
    </w:p>
    <w:p w:rsidR="009903AC" w:rsidRDefault="009903AC" w:rsidP="009903AC"/>
    <w:p w:rsidR="009903AC" w:rsidRDefault="009903AC" w:rsidP="009903AC">
      <w:r>
        <w:t xml:space="preserve">i mamy a^2/x=16a^2/y  </w:t>
      </w:r>
    </w:p>
    <w:p w:rsidR="009903AC" w:rsidRDefault="009903AC" w:rsidP="009903AC">
      <w:r>
        <w:t>1/x=16/y</w:t>
      </w:r>
    </w:p>
    <w:p w:rsidR="009903AC" w:rsidRPr="009903AC" w:rsidRDefault="009903AC" w:rsidP="009903AC">
      <w:r>
        <w:t>Y=16x</w:t>
      </w:r>
    </w:p>
    <w:sectPr w:rsidR="009903AC" w:rsidRPr="009903AC" w:rsidSect="008B58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8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63706"/>
    <w:rsid w:val="00063706"/>
    <w:rsid w:val="000E50B8"/>
    <w:rsid w:val="00295C5C"/>
    <w:rsid w:val="002D241B"/>
    <w:rsid w:val="003A1E6A"/>
    <w:rsid w:val="0040501F"/>
    <w:rsid w:val="008B582F"/>
    <w:rsid w:val="009903AC"/>
    <w:rsid w:val="00D85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582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03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03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60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6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79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1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6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7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1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0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Patkowski</dc:creator>
  <cp:keywords/>
  <dc:description/>
  <cp:lastModifiedBy>Patkowski</cp:lastModifiedBy>
  <cp:revision>9</cp:revision>
  <dcterms:created xsi:type="dcterms:W3CDTF">2010-12-23T10:15:00Z</dcterms:created>
  <dcterms:modified xsi:type="dcterms:W3CDTF">2010-12-23T10:46:00Z</dcterms:modified>
</cp:coreProperties>
</file>