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0C1" w:rsidRPr="00536496" w:rsidRDefault="0045400B">
      <w:pPr>
        <w:rPr>
          <w:vertAlign w:val="subscript"/>
          <w:lang w:val="en-US"/>
        </w:rPr>
      </w:pPr>
      <w:r w:rsidRPr="0045400B">
        <w:rPr>
          <w:noProof/>
          <w:lang w:eastAsia="pl-PL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59.65pt;margin-top:13.9pt;width:0;height:34.5pt;z-index:251663360" o:connectortype="straight">
            <v:stroke endarrow="block"/>
          </v:shape>
        </w:pict>
      </w:r>
      <w:r w:rsidRPr="0045400B">
        <w:rPr>
          <w:noProof/>
          <w:lang w:eastAsia="pl-PL"/>
        </w:rPr>
        <w:pict>
          <v:shape id="_x0000_s1029" type="#_x0000_t32" style="position:absolute;margin-left:154.15pt;margin-top:7.9pt;width:15.75pt;height:0;z-index:251661312" o:connectortype="straight">
            <v:stroke endarrow="block"/>
          </v:shape>
        </w:pict>
      </w:r>
      <w:r w:rsidRPr="0045400B">
        <w:rPr>
          <w:noProof/>
          <w:lang w:eastAsia="pl-PL"/>
        </w:rPr>
        <w:pict>
          <v:shape id="_x0000_s1028" type="#_x0000_t32" style="position:absolute;margin-left:105.4pt;margin-top:7.15pt;width:16.5pt;height:.75pt;z-index:251660288" o:connectortype="straight">
            <v:stroke endarrow="block"/>
          </v:shape>
        </w:pict>
      </w:r>
      <w:r w:rsidRPr="0045400B">
        <w:rPr>
          <w:noProof/>
          <w:lang w:eastAsia="pl-PL"/>
        </w:rPr>
        <w:pict>
          <v:shape id="_x0000_s1027" type="#_x0000_t32" style="position:absolute;margin-left:67.15pt;margin-top:7.9pt;width:17.25pt;height:0;z-index:251659264" o:connectortype="straight">
            <v:stroke endarrow="block"/>
          </v:shape>
        </w:pict>
      </w:r>
      <w:r w:rsidRPr="0045400B">
        <w:rPr>
          <w:noProof/>
          <w:lang w:eastAsia="pl-PL"/>
        </w:rPr>
        <w:pict>
          <v:shape id="_x0000_s1026" type="#_x0000_t32" style="position:absolute;margin-left:20.65pt;margin-top:7.15pt;width:21pt;height:.75pt;z-index:251658240" o:connectortype="straight">
            <v:stroke endarrow="block"/>
          </v:shape>
        </w:pict>
      </w:r>
      <w:r w:rsidR="00536496" w:rsidRPr="00536496">
        <w:rPr>
          <w:lang w:val="en-US"/>
        </w:rPr>
        <w:t xml:space="preserve">ZNS     </w:t>
      </w:r>
      <w:r w:rsidR="00536496" w:rsidRPr="00536496">
        <w:rPr>
          <w:vertAlign w:val="superscript"/>
          <w:lang w:val="en-US"/>
        </w:rPr>
        <w:t>1</w:t>
      </w:r>
      <w:r w:rsidR="00536496" w:rsidRPr="00536496">
        <w:rPr>
          <w:lang w:val="en-US"/>
        </w:rPr>
        <w:t xml:space="preserve">       H</w:t>
      </w:r>
      <w:r w:rsidR="00536496" w:rsidRPr="00536496">
        <w:rPr>
          <w:vertAlign w:val="subscript"/>
          <w:lang w:val="en-US"/>
        </w:rPr>
        <w:t>2</w:t>
      </w:r>
      <w:r w:rsidR="00536496" w:rsidRPr="00536496">
        <w:rPr>
          <w:lang w:val="en-US"/>
        </w:rPr>
        <w:t xml:space="preserve">S    </w:t>
      </w:r>
      <w:r w:rsidR="00536496" w:rsidRPr="00536496">
        <w:rPr>
          <w:vertAlign w:val="superscript"/>
          <w:lang w:val="en-US"/>
        </w:rPr>
        <w:t>2</w:t>
      </w:r>
      <w:r w:rsidR="00536496" w:rsidRPr="00536496">
        <w:rPr>
          <w:lang w:val="en-US"/>
        </w:rPr>
        <w:t xml:space="preserve">   SO</w:t>
      </w:r>
      <w:r w:rsidR="00536496" w:rsidRPr="00536496">
        <w:rPr>
          <w:vertAlign w:val="subscript"/>
          <w:lang w:val="en-US"/>
        </w:rPr>
        <w:t>2</w:t>
      </w:r>
      <w:r w:rsidR="00536496" w:rsidRPr="00536496">
        <w:rPr>
          <w:lang w:val="en-US"/>
        </w:rPr>
        <w:t xml:space="preserve">    </w:t>
      </w:r>
      <w:r w:rsidR="00536496" w:rsidRPr="00536496">
        <w:rPr>
          <w:vertAlign w:val="superscript"/>
          <w:lang w:val="en-US"/>
        </w:rPr>
        <w:t xml:space="preserve">3    </w:t>
      </w:r>
      <w:r w:rsidR="00536496" w:rsidRPr="00536496">
        <w:rPr>
          <w:lang w:val="en-US"/>
        </w:rPr>
        <w:t xml:space="preserve"> H</w:t>
      </w:r>
      <w:r w:rsidR="00536496" w:rsidRPr="00536496">
        <w:rPr>
          <w:vertAlign w:val="subscript"/>
          <w:lang w:val="en-US"/>
        </w:rPr>
        <w:t>2</w:t>
      </w:r>
      <w:r w:rsidR="00536496" w:rsidRPr="00536496">
        <w:rPr>
          <w:lang w:val="en-US"/>
        </w:rPr>
        <w:t>SO</w:t>
      </w:r>
      <w:r w:rsidR="00536496" w:rsidRPr="00536496">
        <w:rPr>
          <w:vertAlign w:val="subscript"/>
          <w:lang w:val="en-US"/>
        </w:rPr>
        <w:t>3</w:t>
      </w:r>
      <w:r w:rsidR="00536496" w:rsidRPr="00536496">
        <w:rPr>
          <w:lang w:val="en-US"/>
        </w:rPr>
        <w:t xml:space="preserve">   </w:t>
      </w:r>
      <w:r w:rsidR="00536496" w:rsidRPr="00536496">
        <w:rPr>
          <w:vertAlign w:val="superscript"/>
          <w:lang w:val="en-US"/>
        </w:rPr>
        <w:t>4</w:t>
      </w:r>
      <w:r w:rsidR="00536496" w:rsidRPr="00536496">
        <w:rPr>
          <w:lang w:val="en-US"/>
        </w:rPr>
        <w:t xml:space="preserve">    Na</w:t>
      </w:r>
      <w:r w:rsidR="00536496" w:rsidRPr="00536496">
        <w:rPr>
          <w:vertAlign w:val="subscript"/>
          <w:lang w:val="en-US"/>
        </w:rPr>
        <w:t>2</w:t>
      </w:r>
      <w:r w:rsidR="00536496" w:rsidRPr="00536496">
        <w:rPr>
          <w:lang w:val="en-US"/>
        </w:rPr>
        <w:t>SO</w:t>
      </w:r>
      <w:r w:rsidR="00536496" w:rsidRPr="00536496">
        <w:rPr>
          <w:vertAlign w:val="subscript"/>
          <w:lang w:val="en-US"/>
        </w:rPr>
        <w:t>3</w:t>
      </w:r>
    </w:p>
    <w:p w:rsidR="00536496" w:rsidRPr="00536496" w:rsidRDefault="00536496">
      <w:pPr>
        <w:rPr>
          <w:vertAlign w:val="superscript"/>
          <w:lang w:val="en-US"/>
        </w:rPr>
      </w:pPr>
      <w:r w:rsidRPr="00536496">
        <w:rPr>
          <w:vertAlign w:val="subscript"/>
          <w:lang w:val="en-US"/>
        </w:rPr>
        <w:t xml:space="preserve">                        </w:t>
      </w:r>
      <w:r w:rsidRPr="00536496">
        <w:rPr>
          <w:lang w:val="en-US"/>
        </w:rPr>
        <w:t xml:space="preserve">   </w:t>
      </w:r>
      <w:r>
        <w:rPr>
          <w:lang w:val="en-US"/>
        </w:rPr>
        <w:t xml:space="preserve">       </w:t>
      </w:r>
      <w:r>
        <w:rPr>
          <w:vertAlign w:val="superscript"/>
          <w:lang w:val="en-US"/>
        </w:rPr>
        <w:t>5</w:t>
      </w:r>
    </w:p>
    <w:p w:rsidR="00536496" w:rsidRPr="00536496" w:rsidRDefault="0045400B">
      <w:r w:rsidRPr="0045400B">
        <w:rPr>
          <w:noProof/>
          <w:vertAlign w:val="subscript"/>
          <w:lang w:eastAsia="pl-PL"/>
        </w:rPr>
        <w:pict>
          <v:shape id="_x0000_s1030" type="#_x0000_t32" style="position:absolute;margin-left:49.9pt;margin-top:8pt;width:22.5pt;height:.75pt;flip:y;z-index:251662336" o:connectortype="straight">
            <v:stroke endarrow="block"/>
          </v:shape>
        </w:pict>
      </w:r>
      <w:r w:rsidR="00536496">
        <w:t xml:space="preserve">           Na</w:t>
      </w:r>
      <w:r w:rsidR="00536496">
        <w:rPr>
          <w:vertAlign w:val="subscript"/>
        </w:rPr>
        <w:t>2</w:t>
      </w:r>
      <w:r w:rsidR="00536496">
        <w:t xml:space="preserve">S     </w:t>
      </w:r>
      <w:r w:rsidR="00536496">
        <w:rPr>
          <w:vertAlign w:val="superscript"/>
        </w:rPr>
        <w:t xml:space="preserve">6         </w:t>
      </w:r>
      <w:r w:rsidR="00536496">
        <w:t>S</w:t>
      </w:r>
    </w:p>
    <w:sectPr w:rsidR="00536496" w:rsidRPr="00536496" w:rsidSect="005D40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36496"/>
    <w:rsid w:val="0045400B"/>
    <w:rsid w:val="004F4E3D"/>
    <w:rsid w:val="00536496"/>
    <w:rsid w:val="005D4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7" type="connector" idref="#_x0000_s1026"/>
        <o:r id="V:Rule8" type="connector" idref="#_x0000_s1028"/>
        <o:r id="V:Rule9" type="connector" idref="#_x0000_s1027"/>
        <o:r id="V:Rule10" type="connector" idref="#_x0000_s1030"/>
        <o:r id="V:Rule11" type="connector" idref="#_x0000_s1031"/>
        <o:r id="V:Rule12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40C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115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WINDOWS7</dc:creator>
  <cp:lastModifiedBy>WINDOWS7</cp:lastModifiedBy>
  <cp:revision>2</cp:revision>
  <dcterms:created xsi:type="dcterms:W3CDTF">2011-02-06T16:45:00Z</dcterms:created>
  <dcterms:modified xsi:type="dcterms:W3CDTF">2011-02-06T16:45:00Z</dcterms:modified>
</cp:coreProperties>
</file>