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E24A" w14:textId="2E913ACC" w:rsidR="005A67DB" w:rsidRDefault="000A0A96">
      <w:bookmarkStart w:id="0" w:name="_Hlk42773613"/>
      <w:bookmarkEnd w:id="0"/>
      <w:r>
        <w:t xml:space="preserve">                                         </w:t>
      </w:r>
    </w:p>
    <w:p w14:paraId="31E1E3F6" w14:textId="6C967E53" w:rsidR="000A0A96" w:rsidRDefault="000A0A96">
      <w:r>
        <w:t>Imię i Nazwisko …………..           Grupa…………………</w:t>
      </w:r>
    </w:p>
    <w:p w14:paraId="64791B87" w14:textId="1522011B" w:rsidR="000A0A96" w:rsidRDefault="000A0A96" w:rsidP="000A0A96"/>
    <w:p w14:paraId="54913456" w14:textId="4FDD8520" w:rsidR="000A0A96" w:rsidRDefault="000A0A96" w:rsidP="000A0A96">
      <w:pPr>
        <w:tabs>
          <w:tab w:val="left" w:pos="183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OCENA ZAGROŻENIA  EROZJĄ  TERENÓW  UŻTKOWANYCH ROLNICZO</w:t>
      </w:r>
    </w:p>
    <w:p w14:paraId="0048E981" w14:textId="5F3E6D23" w:rsidR="000A0A96" w:rsidRDefault="000A0A96" w:rsidP="000A0A96">
      <w:pPr>
        <w:rPr>
          <w:b/>
          <w:bCs/>
          <w:sz w:val="28"/>
          <w:szCs w:val="28"/>
          <w:u w:val="single"/>
        </w:rPr>
      </w:pPr>
    </w:p>
    <w:p w14:paraId="041B0120" w14:textId="00FE2729" w:rsidR="00A36F48" w:rsidRDefault="000A0A96" w:rsidP="000A0A96">
      <w:pPr>
        <w:rPr>
          <w:sz w:val="24"/>
          <w:szCs w:val="24"/>
        </w:rPr>
      </w:pPr>
      <w:r w:rsidRPr="000A0A96">
        <w:rPr>
          <w:sz w:val="24"/>
          <w:szCs w:val="24"/>
        </w:rPr>
        <w:t xml:space="preserve">Dane: </w:t>
      </w:r>
    </w:p>
    <w:p w14:paraId="717E7FE2" w14:textId="52AD7F1F" w:rsidR="00A36F48" w:rsidRPr="00A36F48" w:rsidRDefault="00A36F48" w:rsidP="00B164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Spadek terenu : </w:t>
      </w:r>
      <w:r w:rsidR="00E315E3">
        <w:rPr>
          <w:sz w:val="24"/>
          <w:szCs w:val="24"/>
        </w:rPr>
        <w:t>30</w:t>
      </w:r>
      <w:r>
        <w:rPr>
          <w:sz w:val="24"/>
          <w:szCs w:val="24"/>
        </w:rPr>
        <w:t xml:space="preserve">% , </w:t>
      </w:r>
      <w:r w:rsidR="004F5A71">
        <w:rPr>
          <w:sz w:val="24"/>
          <w:szCs w:val="24"/>
        </w:rPr>
        <w:t xml:space="preserve"> dominujący gatunek gleby: </w:t>
      </w:r>
      <w:r w:rsidR="006D6A65">
        <w:rPr>
          <w:sz w:val="24"/>
          <w:szCs w:val="24"/>
          <w:u w:val="single"/>
        </w:rPr>
        <w:t>pyły zwykłe</w:t>
      </w:r>
      <w:r w:rsidR="0003769F">
        <w:rPr>
          <w:sz w:val="24"/>
          <w:szCs w:val="24"/>
          <w:u w:val="single"/>
        </w:rPr>
        <w:t xml:space="preserve"> </w:t>
      </w:r>
      <w:r w:rsidR="0003769F">
        <w:rPr>
          <w:sz w:val="24"/>
          <w:szCs w:val="24"/>
        </w:rPr>
        <w:t xml:space="preserve">, liczba działek do oceny sposobów ochrony </w:t>
      </w:r>
      <w:r w:rsidR="00B164B0">
        <w:rPr>
          <w:sz w:val="24"/>
          <w:szCs w:val="24"/>
        </w:rPr>
        <w:t xml:space="preserve"> wg. USLE </w:t>
      </w:r>
      <w:r w:rsidR="0003769F" w:rsidRPr="00E602A0">
        <w:rPr>
          <w:sz w:val="24"/>
          <w:szCs w:val="24"/>
          <w:u w:val="single"/>
        </w:rPr>
        <w:t>:  3</w:t>
      </w:r>
      <w:r w:rsidR="0003769F">
        <w:rPr>
          <w:sz w:val="24"/>
          <w:szCs w:val="24"/>
        </w:rPr>
        <w:t xml:space="preserve"> </w:t>
      </w:r>
      <w:r w:rsidR="00025914">
        <w:rPr>
          <w:sz w:val="24"/>
          <w:szCs w:val="24"/>
        </w:rPr>
        <w:t>, długość działek</w:t>
      </w:r>
      <w:r w:rsidR="00B164B0">
        <w:rPr>
          <w:sz w:val="24"/>
          <w:szCs w:val="24"/>
        </w:rPr>
        <w:t xml:space="preserve"> (modele regresji +USLE) </w:t>
      </w:r>
      <w:r w:rsidR="00025914">
        <w:rPr>
          <w:sz w:val="24"/>
          <w:szCs w:val="24"/>
        </w:rPr>
        <w:t xml:space="preserve"> </w:t>
      </w:r>
      <w:r w:rsidR="006D6A65">
        <w:rPr>
          <w:sz w:val="24"/>
          <w:szCs w:val="24"/>
          <w:u w:val="single"/>
        </w:rPr>
        <w:t>25</w:t>
      </w:r>
      <w:r w:rsidR="00025914" w:rsidRPr="00E602A0">
        <w:rPr>
          <w:sz w:val="24"/>
          <w:szCs w:val="24"/>
          <w:u w:val="single"/>
        </w:rPr>
        <w:t>-</w:t>
      </w:r>
      <w:r w:rsidR="006D6A65">
        <w:rPr>
          <w:sz w:val="24"/>
          <w:szCs w:val="24"/>
          <w:u w:val="single"/>
        </w:rPr>
        <w:t>8</w:t>
      </w:r>
      <w:r w:rsidR="009A3429">
        <w:rPr>
          <w:sz w:val="24"/>
          <w:szCs w:val="24"/>
          <w:u w:val="single"/>
        </w:rPr>
        <w:t>5</w:t>
      </w:r>
      <w:r w:rsidR="00025914">
        <w:rPr>
          <w:sz w:val="24"/>
          <w:szCs w:val="24"/>
        </w:rPr>
        <w:t xml:space="preserve"> m.</w:t>
      </w:r>
      <w:r w:rsidR="008A18B3">
        <w:rPr>
          <w:sz w:val="24"/>
          <w:szCs w:val="24"/>
        </w:rPr>
        <w:t xml:space="preserve">, szerokość działek  </w:t>
      </w:r>
      <w:r w:rsidR="00E47B54">
        <w:rPr>
          <w:sz w:val="24"/>
          <w:szCs w:val="24"/>
          <w:u w:val="single"/>
        </w:rPr>
        <w:t>15</w:t>
      </w:r>
      <w:r w:rsidR="008A18B3">
        <w:rPr>
          <w:sz w:val="24"/>
          <w:szCs w:val="24"/>
        </w:rPr>
        <w:t xml:space="preserve"> m. </w:t>
      </w:r>
      <w:r w:rsidR="008F159A">
        <w:rPr>
          <w:sz w:val="24"/>
          <w:szCs w:val="24"/>
        </w:rPr>
        <w:t xml:space="preserve">, </w:t>
      </w:r>
      <w:r w:rsidR="00696600">
        <w:rPr>
          <w:sz w:val="24"/>
          <w:szCs w:val="24"/>
        </w:rPr>
        <w:t>typ roślin uprawnych</w:t>
      </w:r>
      <w:r w:rsidR="008F159A">
        <w:rPr>
          <w:sz w:val="24"/>
          <w:szCs w:val="24"/>
        </w:rPr>
        <w:t>:</w:t>
      </w:r>
      <w:r w:rsidR="007B4495">
        <w:rPr>
          <w:sz w:val="24"/>
          <w:szCs w:val="24"/>
        </w:rPr>
        <w:t xml:space="preserve"> </w:t>
      </w:r>
      <w:r w:rsidR="007B4495" w:rsidRPr="007B4495">
        <w:rPr>
          <w:sz w:val="24"/>
          <w:szCs w:val="24"/>
          <w:u w:val="single"/>
        </w:rPr>
        <w:t>uprawy</w:t>
      </w:r>
      <w:r w:rsidR="008B00AA">
        <w:rPr>
          <w:sz w:val="24"/>
          <w:szCs w:val="24"/>
          <w:u w:val="single"/>
        </w:rPr>
        <w:t xml:space="preserve"> warzywne</w:t>
      </w:r>
      <w:r w:rsidR="008F159A">
        <w:rPr>
          <w:sz w:val="24"/>
          <w:szCs w:val="24"/>
        </w:rPr>
        <w:t xml:space="preserve"> ,</w:t>
      </w:r>
      <w:r w:rsidR="00696600">
        <w:rPr>
          <w:sz w:val="24"/>
          <w:szCs w:val="24"/>
        </w:rPr>
        <w:t xml:space="preserve"> typ uprawy ( orki) </w:t>
      </w:r>
      <w:r w:rsidR="00DF3837">
        <w:rPr>
          <w:sz w:val="24"/>
          <w:szCs w:val="24"/>
        </w:rPr>
        <w:t xml:space="preserve">: </w:t>
      </w:r>
      <w:r w:rsidR="008B00AA">
        <w:rPr>
          <w:sz w:val="24"/>
          <w:szCs w:val="24"/>
          <w:u w:val="single"/>
        </w:rPr>
        <w:t>bez dodatkowej uprawy</w:t>
      </w:r>
      <w:r w:rsidR="00DF3837">
        <w:rPr>
          <w:sz w:val="24"/>
          <w:szCs w:val="24"/>
        </w:rPr>
        <w:t xml:space="preserve">, </w:t>
      </w:r>
      <w:r w:rsidR="00E602A0">
        <w:rPr>
          <w:sz w:val="24"/>
          <w:szCs w:val="24"/>
        </w:rPr>
        <w:t xml:space="preserve">zabiegi ochronne: </w:t>
      </w:r>
      <w:r w:rsidR="007B4495">
        <w:rPr>
          <w:sz w:val="24"/>
          <w:szCs w:val="24"/>
          <w:u w:val="single"/>
        </w:rPr>
        <w:t>pasy ochronne w poprzek stoku</w:t>
      </w:r>
    </w:p>
    <w:p w14:paraId="0E8E2D85" w14:textId="77777777" w:rsidR="00A36F48" w:rsidRPr="000A0A96" w:rsidRDefault="00A36F48" w:rsidP="000A0A96">
      <w:pPr>
        <w:rPr>
          <w:sz w:val="24"/>
          <w:szCs w:val="24"/>
        </w:rPr>
      </w:pPr>
    </w:p>
    <w:p w14:paraId="3520AF0A" w14:textId="0F373729" w:rsidR="000A0A96" w:rsidRDefault="000A0A96" w:rsidP="00A36F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Ustalone empirycznie modele regresji opisujące natężenie erozji na pol</w:t>
      </w:r>
      <w:r w:rsidR="00A36F48">
        <w:rPr>
          <w:sz w:val="24"/>
          <w:szCs w:val="24"/>
        </w:rPr>
        <w:t>ach</w:t>
      </w:r>
      <w:r>
        <w:rPr>
          <w:sz w:val="24"/>
          <w:szCs w:val="24"/>
        </w:rPr>
        <w:t xml:space="preserve"> uprawny</w:t>
      </w:r>
      <w:r w:rsidR="00A36F48">
        <w:rPr>
          <w:sz w:val="24"/>
          <w:szCs w:val="24"/>
        </w:rPr>
        <w:t>ch</w:t>
      </w:r>
      <w:r w:rsidR="00104E0E">
        <w:rPr>
          <w:sz w:val="24"/>
          <w:szCs w:val="24"/>
        </w:rPr>
        <w:t xml:space="preserve"> dla danego typu gleby i sposobu uprawy</w:t>
      </w:r>
    </w:p>
    <w:p w14:paraId="3A647C9C" w14:textId="293C8C78" w:rsidR="000A0A96" w:rsidRDefault="000A0A96" w:rsidP="000A0A96">
      <w:pPr>
        <w:pStyle w:val="Akapitzlist"/>
        <w:rPr>
          <w:sz w:val="24"/>
          <w:szCs w:val="24"/>
        </w:rPr>
      </w:pPr>
    </w:p>
    <w:p w14:paraId="12E5A00D" w14:textId="0E39DF01" w:rsidR="0003769F" w:rsidRDefault="0003769F" w:rsidP="000A0A96">
      <w:pPr>
        <w:pStyle w:val="Akapitzlist"/>
        <w:rPr>
          <w:sz w:val="24"/>
          <w:szCs w:val="24"/>
        </w:rPr>
      </w:pPr>
    </w:p>
    <w:p w14:paraId="5D2CD964" w14:textId="1C9CBBBB" w:rsidR="0003769F" w:rsidRDefault="0003769F" w:rsidP="000A0A96">
      <w:pPr>
        <w:pStyle w:val="Akapitzlist"/>
        <w:rPr>
          <w:sz w:val="24"/>
          <w:szCs w:val="24"/>
        </w:rPr>
      </w:pPr>
    </w:p>
    <w:p w14:paraId="43DAA5B6" w14:textId="77777777" w:rsidR="0003769F" w:rsidRPr="000A0A96" w:rsidRDefault="0003769F" w:rsidP="000A0A96">
      <w:pPr>
        <w:pStyle w:val="Akapitzlist"/>
        <w:rPr>
          <w:sz w:val="24"/>
          <w:szCs w:val="24"/>
        </w:rPr>
      </w:pPr>
    </w:p>
    <w:p w14:paraId="21432458" w14:textId="5257337F" w:rsidR="00E65F52" w:rsidRPr="00E65F52" w:rsidRDefault="00E65F52" w:rsidP="00E65F52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65F52">
        <w:rPr>
          <w:rFonts w:ascii="TimesNewRoman" w:eastAsia="Times New Roman" w:hAnsi="TimesNewRoman" w:cs="TimesNewRoman"/>
          <w:lang w:eastAsia="pl-PL"/>
        </w:rPr>
        <w:t xml:space="preserve">Model </w:t>
      </w:r>
      <w:r w:rsidR="00E315E3">
        <w:rPr>
          <w:rFonts w:ascii="TimesNewRoman" w:eastAsia="Times New Roman" w:hAnsi="TimesNewRoman" w:cs="TimesNewRoman"/>
          <w:lang w:eastAsia="pl-PL"/>
        </w:rPr>
        <w:t>1</w:t>
      </w:r>
    </w:p>
    <w:p w14:paraId="27D60216" w14:textId="77777777" w:rsidR="00E65F52" w:rsidRPr="00E65F52" w:rsidRDefault="00E65F52" w:rsidP="00E65F52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65F52">
        <w:rPr>
          <w:rFonts w:ascii="TimesNewRoman" w:eastAsia="Times New Roman" w:hAnsi="TimesNewRoman" w:cs="TimesNewRoman"/>
          <w:lang w:eastAsia="pl-PL"/>
        </w:rPr>
        <w:t>Próba: 26 działek</w:t>
      </w:r>
    </w:p>
    <w:p w14:paraId="581ACFB8" w14:textId="77777777" w:rsidR="00E65F52" w:rsidRPr="00E65F52" w:rsidRDefault="00E65F52" w:rsidP="00E65F52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65F52">
        <w:rPr>
          <w:rFonts w:ascii="TimesNewRoman" w:eastAsia="Times New Roman" w:hAnsi="TimesNewRoman" w:cs="TimesNewRoman"/>
          <w:lang w:eastAsia="pl-PL"/>
        </w:rPr>
        <w:t xml:space="preserve">Spadki: 7–34% (śr. 21,3%), długości działek: 12–75 m (śr. </w:t>
      </w:r>
      <w:smartTag w:uri="urn:schemas-microsoft-com:office:smarttags" w:element="metricconverter">
        <w:smartTagPr>
          <w:attr w:name="ProductID" w:val="35,2 m"/>
        </w:smartTagPr>
        <w:r w:rsidRPr="00E65F52">
          <w:rPr>
            <w:rFonts w:ascii="TimesNewRoman" w:eastAsia="Times New Roman" w:hAnsi="TimesNewRoman" w:cs="TimesNewRoman"/>
            <w:lang w:eastAsia="pl-PL"/>
          </w:rPr>
          <w:t>35,2 m</w:t>
        </w:r>
      </w:smartTag>
      <w:r w:rsidRPr="00E65F52">
        <w:rPr>
          <w:rFonts w:ascii="TimesNewRoman" w:eastAsia="Times New Roman" w:hAnsi="TimesNewRoman" w:cs="TimesNewRoman"/>
          <w:lang w:eastAsia="pl-PL"/>
        </w:rPr>
        <w:t>).</w:t>
      </w:r>
    </w:p>
    <w:p w14:paraId="179FBBDC" w14:textId="77777777" w:rsidR="00E65F52" w:rsidRPr="00E65F52" w:rsidRDefault="00E65F52" w:rsidP="00E65F52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65F52">
        <w:rPr>
          <w:rFonts w:ascii="TimesNewRoman" w:eastAsia="Times New Roman" w:hAnsi="TimesNewRoman" w:cs="TimesNewRoman"/>
          <w:lang w:eastAsia="pl-PL"/>
        </w:rPr>
        <w:t>Straty glebowe: 0,4–12,3 t/ha (śr. 4,8).</w:t>
      </w:r>
    </w:p>
    <w:p w14:paraId="65F69D9E" w14:textId="4EA9F89C" w:rsidR="00E65F52" w:rsidRPr="00E65F52" w:rsidRDefault="00E315E3" w:rsidP="00E65F52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>
        <w:rPr>
          <w:rFonts w:ascii="TimesNewRoman" w:eastAsia="Times New Roman" w:hAnsi="TimesNewRoman" w:cs="TimesNewRoman"/>
          <w:lang w:eastAsia="pl-PL"/>
        </w:rPr>
        <w:t>Pył zwykły,</w:t>
      </w:r>
      <w:r w:rsidR="00E65F52" w:rsidRPr="00E65F52">
        <w:rPr>
          <w:rFonts w:ascii="TimesNewRoman" w:eastAsia="Times New Roman" w:hAnsi="TimesNewRoman" w:cs="TimesNewRoman"/>
          <w:lang w:eastAsia="pl-PL"/>
        </w:rPr>
        <w:t xml:space="preserve"> gliny średnie pylaste; uprawa</w:t>
      </w:r>
    </w:p>
    <w:p w14:paraId="4109A72A" w14:textId="77777777" w:rsidR="00E65F52" w:rsidRPr="00E65F52" w:rsidRDefault="00E65F52" w:rsidP="00E65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5F52">
        <w:rPr>
          <w:rFonts w:ascii="TimesNewRoman" w:eastAsia="Times New Roman" w:hAnsi="TimesNewRoman" w:cs="TimesNewRoman"/>
          <w:lang w:eastAsia="pl-PL"/>
        </w:rPr>
        <w:t>poprzeczna lub ukośnostokowa.</w:t>
      </w:r>
    </w:p>
    <w:p w14:paraId="2A5EDE43" w14:textId="77777777" w:rsidR="00E65F52" w:rsidRPr="00E65F52" w:rsidRDefault="00E65F52" w:rsidP="00E65F52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65F52">
        <w:rPr>
          <w:rFonts w:ascii="TimesNewRoman" w:eastAsia="Times New Roman" w:hAnsi="TimesNewRoman" w:cs="TimesNewRoman"/>
          <w:lang w:eastAsia="pl-PL"/>
        </w:rPr>
        <w:t>Równanie regresji:</w:t>
      </w:r>
    </w:p>
    <w:p w14:paraId="14816850" w14:textId="77777777" w:rsidR="00E65F52" w:rsidRPr="00E65F52" w:rsidRDefault="00E65F52" w:rsidP="00E65F52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65F52">
        <w:rPr>
          <w:rFonts w:ascii="TimesNewRoman" w:eastAsia="Times New Roman" w:hAnsi="TimesNewRoman" w:cs="TimesNewRoman"/>
          <w:lang w:eastAsia="pl-PL"/>
        </w:rPr>
        <w:t xml:space="preserve">A = 0,421 </w:t>
      </w:r>
      <w:r w:rsidRPr="00E65F52">
        <w:rPr>
          <w:rFonts w:ascii="TimesNewRoman,Italic" w:eastAsia="Times New Roman" w:hAnsi="TimesNewRoman,Italic" w:cs="TimesNewRoman,Italic"/>
          <w:i/>
          <w:iCs/>
          <w:lang w:eastAsia="pl-PL"/>
        </w:rPr>
        <w:t xml:space="preserve">i </w:t>
      </w:r>
      <w:r w:rsidRPr="00E65F52">
        <w:rPr>
          <w:rFonts w:ascii="TimesNewRoman" w:eastAsia="Times New Roman" w:hAnsi="TimesNewRoman" w:cs="TimesNewRoman"/>
          <w:lang w:eastAsia="pl-PL"/>
        </w:rPr>
        <w:t xml:space="preserve">+ </w:t>
      </w:r>
      <w:smartTag w:uri="urn:schemas-microsoft-com:office:smarttags" w:element="metricconverter">
        <w:smartTagPr>
          <w:attr w:name="ProductID" w:val="0,029 l"/>
        </w:smartTagPr>
        <w:r w:rsidRPr="00E65F52">
          <w:rPr>
            <w:rFonts w:ascii="TimesNewRoman" w:eastAsia="Times New Roman" w:hAnsi="TimesNewRoman" w:cs="TimesNewRoman"/>
            <w:lang w:eastAsia="pl-PL"/>
          </w:rPr>
          <w:t xml:space="preserve">0,029 </w:t>
        </w:r>
        <w:r w:rsidRPr="00E65F52">
          <w:rPr>
            <w:rFonts w:ascii="TimesNewRoman,Italic" w:eastAsia="Times New Roman" w:hAnsi="TimesNewRoman,Italic" w:cs="TimesNewRoman,Italic"/>
            <w:i/>
            <w:iCs/>
            <w:lang w:eastAsia="pl-PL"/>
          </w:rPr>
          <w:t>l</w:t>
        </w:r>
      </w:smartTag>
      <w:r w:rsidRPr="00E65F52">
        <w:rPr>
          <w:rFonts w:ascii="TimesNewRoman,Italic" w:eastAsia="Times New Roman" w:hAnsi="TimesNewRoman,Italic" w:cs="TimesNewRoman,Italic"/>
          <w:i/>
          <w:iCs/>
          <w:lang w:eastAsia="pl-PL"/>
        </w:rPr>
        <w:t xml:space="preserve"> </w:t>
      </w:r>
      <w:r w:rsidRPr="00E65F52">
        <w:rPr>
          <w:rFonts w:ascii="TimesNewRoman" w:eastAsia="Times New Roman" w:hAnsi="TimesNewRoman" w:cs="TimesNewRoman"/>
          <w:lang w:eastAsia="pl-PL"/>
        </w:rPr>
        <w:t>–2,070</w:t>
      </w:r>
    </w:p>
    <w:p w14:paraId="438B92D7" w14:textId="77777777" w:rsidR="00E65F52" w:rsidRPr="00E65F52" w:rsidRDefault="00E65F52" w:rsidP="00E65F52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65F52">
        <w:rPr>
          <w:rFonts w:ascii="TimesNewRoman" w:eastAsia="Times New Roman" w:hAnsi="TimesNewRoman" w:cs="TimesNewRoman"/>
          <w:lang w:eastAsia="pl-PL"/>
        </w:rPr>
        <w:t>Współczynnik korelacji R = 0,817, co oznacza, że równanie objaśnia</w:t>
      </w:r>
    </w:p>
    <w:p w14:paraId="5C8D0A69" w14:textId="77777777" w:rsidR="00E65F52" w:rsidRPr="00E65F52" w:rsidRDefault="00E65F52" w:rsidP="00E65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5F52">
        <w:rPr>
          <w:rFonts w:ascii="TimesNewRoman" w:eastAsia="Times New Roman" w:hAnsi="TimesNewRoman" w:cs="TimesNewRoman"/>
          <w:lang w:eastAsia="pl-PL"/>
        </w:rPr>
        <w:t>66,9% zmienności wspólnej</w:t>
      </w:r>
    </w:p>
    <w:p w14:paraId="7B75B05D" w14:textId="77777777" w:rsidR="000A0A96" w:rsidRPr="000A0A96" w:rsidRDefault="000A0A96" w:rsidP="000A0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FBDD23" w14:textId="77777777" w:rsidR="000A0A96" w:rsidRPr="000A0A96" w:rsidRDefault="000A0A96" w:rsidP="000A0A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158375" w14:textId="45F788BC" w:rsidR="00E315E3" w:rsidRPr="00E315E3" w:rsidRDefault="00E315E3" w:rsidP="00E315E3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315E3">
        <w:rPr>
          <w:rFonts w:ascii="TimesNewRoman" w:eastAsia="Times New Roman" w:hAnsi="TimesNewRoman" w:cs="TimesNewRoman"/>
          <w:lang w:eastAsia="pl-PL"/>
        </w:rPr>
        <w:t xml:space="preserve">Model </w:t>
      </w:r>
      <w:r>
        <w:rPr>
          <w:rFonts w:ascii="TimesNewRoman" w:eastAsia="Times New Roman" w:hAnsi="TimesNewRoman" w:cs="TimesNewRoman"/>
          <w:lang w:eastAsia="pl-PL"/>
        </w:rPr>
        <w:t>1</w:t>
      </w:r>
    </w:p>
    <w:p w14:paraId="7A6113B7" w14:textId="77777777" w:rsidR="00E315E3" w:rsidRPr="00E315E3" w:rsidRDefault="00E315E3" w:rsidP="00E315E3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315E3">
        <w:rPr>
          <w:rFonts w:ascii="TimesNewRoman" w:eastAsia="Times New Roman" w:hAnsi="TimesNewRoman" w:cs="TimesNewRoman"/>
          <w:lang w:eastAsia="pl-PL"/>
        </w:rPr>
        <w:t>Próba: 10 działek</w:t>
      </w:r>
    </w:p>
    <w:p w14:paraId="793E491D" w14:textId="77777777" w:rsidR="00E315E3" w:rsidRPr="00E315E3" w:rsidRDefault="00E315E3" w:rsidP="00E315E3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315E3">
        <w:rPr>
          <w:rFonts w:ascii="TimesNewRoman" w:eastAsia="Times New Roman" w:hAnsi="TimesNewRoman" w:cs="TimesNewRoman"/>
          <w:lang w:eastAsia="pl-PL"/>
        </w:rPr>
        <w:t xml:space="preserve">Spadki: 4–16% (śr. 10,1%), długości działek: 16–95 m (śr. </w:t>
      </w:r>
      <w:smartTag w:uri="urn:schemas-microsoft-com:office:smarttags" w:element="metricconverter">
        <w:smartTagPr>
          <w:attr w:name="ProductID" w:val="54,5 m"/>
        </w:smartTagPr>
        <w:r w:rsidRPr="00E315E3">
          <w:rPr>
            <w:rFonts w:ascii="TimesNewRoman" w:eastAsia="Times New Roman" w:hAnsi="TimesNewRoman" w:cs="TimesNewRoman"/>
            <w:lang w:eastAsia="pl-PL"/>
          </w:rPr>
          <w:t>54,5 m</w:t>
        </w:r>
      </w:smartTag>
      <w:r w:rsidRPr="00E315E3">
        <w:rPr>
          <w:rFonts w:ascii="TimesNewRoman" w:eastAsia="Times New Roman" w:hAnsi="TimesNewRoman" w:cs="TimesNewRoman"/>
          <w:lang w:eastAsia="pl-PL"/>
        </w:rPr>
        <w:t>).</w:t>
      </w:r>
    </w:p>
    <w:p w14:paraId="6587E4A1" w14:textId="77777777" w:rsidR="00E315E3" w:rsidRPr="00E315E3" w:rsidRDefault="00E315E3" w:rsidP="00E315E3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315E3">
        <w:rPr>
          <w:rFonts w:ascii="TimesNewRoman" w:eastAsia="Times New Roman" w:hAnsi="TimesNewRoman" w:cs="TimesNewRoman"/>
          <w:lang w:eastAsia="pl-PL"/>
        </w:rPr>
        <w:t>Straty glebowe: 0,7–4,9 t/ha (śr. 2,6).</w:t>
      </w:r>
    </w:p>
    <w:p w14:paraId="295AE183" w14:textId="21480F69" w:rsidR="00E315E3" w:rsidRPr="00E315E3" w:rsidRDefault="00E315E3" w:rsidP="00E315E3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>
        <w:rPr>
          <w:rFonts w:ascii="TimesNewRoman" w:eastAsia="Times New Roman" w:hAnsi="TimesNewRoman" w:cs="TimesNewRoman"/>
          <w:lang w:eastAsia="pl-PL"/>
        </w:rPr>
        <w:t>Pyły piaszczyste</w:t>
      </w:r>
      <w:r w:rsidRPr="00E315E3">
        <w:rPr>
          <w:rFonts w:ascii="TimesNewRoman" w:eastAsia="Times New Roman" w:hAnsi="TimesNewRoman" w:cs="TimesNewRoman"/>
          <w:lang w:eastAsia="pl-PL"/>
        </w:rPr>
        <w:t>, gliny ciężkie pylaste, uprawa równolegle do spadku.</w:t>
      </w:r>
    </w:p>
    <w:p w14:paraId="1E8A1D15" w14:textId="77777777" w:rsidR="00E315E3" w:rsidRPr="00E315E3" w:rsidRDefault="00E315E3" w:rsidP="00E315E3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315E3">
        <w:rPr>
          <w:rFonts w:ascii="TimesNewRoman" w:eastAsia="Times New Roman" w:hAnsi="TimesNewRoman" w:cs="TimesNewRoman"/>
          <w:lang w:eastAsia="pl-PL"/>
        </w:rPr>
        <w:t>Równanie regresji:</w:t>
      </w:r>
    </w:p>
    <w:p w14:paraId="338A74D6" w14:textId="77777777" w:rsidR="00E315E3" w:rsidRPr="00E315E3" w:rsidRDefault="00E315E3" w:rsidP="00E315E3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315E3">
        <w:rPr>
          <w:rFonts w:ascii="TimesNewRoman" w:eastAsia="Times New Roman" w:hAnsi="TimesNewRoman" w:cs="TimesNewRoman"/>
          <w:lang w:eastAsia="pl-PL"/>
        </w:rPr>
        <w:t xml:space="preserve">A = 0,341 </w:t>
      </w:r>
      <w:r w:rsidRPr="00E315E3">
        <w:rPr>
          <w:rFonts w:ascii="TimesNewRoman,Italic" w:eastAsia="Times New Roman" w:hAnsi="TimesNewRoman,Italic" w:cs="TimesNewRoman,Italic"/>
          <w:i/>
          <w:iCs/>
          <w:lang w:eastAsia="pl-PL"/>
        </w:rPr>
        <w:t xml:space="preserve">i </w:t>
      </w:r>
      <w:r w:rsidRPr="00E315E3">
        <w:rPr>
          <w:rFonts w:ascii="TimesNewRoman" w:eastAsia="Times New Roman" w:hAnsi="TimesNewRoman" w:cs="TimesNewRoman"/>
          <w:lang w:eastAsia="pl-PL"/>
        </w:rPr>
        <w:t xml:space="preserve">+ </w:t>
      </w:r>
      <w:smartTag w:uri="urn:schemas-microsoft-com:office:smarttags" w:element="metricconverter">
        <w:smartTagPr>
          <w:attr w:name="ProductID" w:val="0,021 l"/>
        </w:smartTagPr>
        <w:r w:rsidRPr="00E315E3">
          <w:rPr>
            <w:rFonts w:ascii="TimesNewRoman" w:eastAsia="Times New Roman" w:hAnsi="TimesNewRoman" w:cs="TimesNewRoman"/>
            <w:lang w:eastAsia="pl-PL"/>
          </w:rPr>
          <w:t xml:space="preserve">0,021 </w:t>
        </w:r>
        <w:r w:rsidRPr="00E315E3">
          <w:rPr>
            <w:rFonts w:ascii="TimesNewRoman,Italic" w:eastAsia="Times New Roman" w:hAnsi="TimesNewRoman,Italic" w:cs="TimesNewRoman,Italic"/>
            <w:i/>
            <w:iCs/>
            <w:lang w:eastAsia="pl-PL"/>
          </w:rPr>
          <w:t>l</w:t>
        </w:r>
      </w:smartTag>
      <w:r w:rsidRPr="00E315E3">
        <w:rPr>
          <w:rFonts w:ascii="TimesNewRoman,Italic" w:eastAsia="Times New Roman" w:hAnsi="TimesNewRoman,Italic" w:cs="TimesNewRoman,Italic"/>
          <w:i/>
          <w:iCs/>
          <w:lang w:eastAsia="pl-PL"/>
        </w:rPr>
        <w:t xml:space="preserve"> </w:t>
      </w:r>
      <w:r w:rsidRPr="00E315E3">
        <w:rPr>
          <w:rFonts w:ascii="TimesNewRoman" w:eastAsia="Times New Roman" w:hAnsi="TimesNewRoman" w:cs="TimesNewRoman"/>
          <w:lang w:eastAsia="pl-PL"/>
        </w:rPr>
        <w:t>– 1,905</w:t>
      </w:r>
    </w:p>
    <w:p w14:paraId="61B11726" w14:textId="77777777" w:rsidR="00E315E3" w:rsidRPr="00E315E3" w:rsidRDefault="00E315E3" w:rsidP="00E315E3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lang w:eastAsia="pl-PL"/>
        </w:rPr>
      </w:pPr>
      <w:r w:rsidRPr="00E315E3">
        <w:rPr>
          <w:rFonts w:ascii="TimesNewRoman" w:eastAsia="Times New Roman" w:hAnsi="TimesNewRoman" w:cs="TimesNewRoman"/>
          <w:lang w:eastAsia="pl-PL"/>
        </w:rPr>
        <w:t>Współczynnik korelacji R = 0,926, co oznacza, że równanie objaśnia</w:t>
      </w:r>
    </w:p>
    <w:p w14:paraId="61D1EBBD" w14:textId="77777777" w:rsidR="00E315E3" w:rsidRPr="00E315E3" w:rsidRDefault="00E315E3" w:rsidP="00E315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5E3">
        <w:rPr>
          <w:rFonts w:ascii="TimesNewRoman" w:eastAsia="Times New Roman" w:hAnsi="TimesNewRoman" w:cs="TimesNewRoman"/>
          <w:lang w:eastAsia="pl-PL"/>
        </w:rPr>
        <w:t>85,8% zmienności wspólnej.</w:t>
      </w:r>
    </w:p>
    <w:p w14:paraId="696CF66F" w14:textId="746E584A" w:rsidR="000A0A96" w:rsidRDefault="000A0A96" w:rsidP="000A0A96">
      <w:pPr>
        <w:rPr>
          <w:sz w:val="24"/>
          <w:szCs w:val="24"/>
        </w:rPr>
      </w:pPr>
    </w:p>
    <w:p w14:paraId="483DF815" w14:textId="0C63185F" w:rsidR="0003769F" w:rsidRDefault="0003769F" w:rsidP="000A0A96">
      <w:pPr>
        <w:rPr>
          <w:sz w:val="24"/>
          <w:szCs w:val="24"/>
        </w:rPr>
      </w:pPr>
    </w:p>
    <w:p w14:paraId="50AAA6B7" w14:textId="3DCA88C8" w:rsidR="0003769F" w:rsidRDefault="0003769F" w:rsidP="000A0A96">
      <w:pPr>
        <w:rPr>
          <w:sz w:val="24"/>
          <w:szCs w:val="24"/>
        </w:rPr>
      </w:pPr>
    </w:p>
    <w:p w14:paraId="1DEE3361" w14:textId="5635D818" w:rsidR="0003769F" w:rsidRDefault="0003769F" w:rsidP="000A0A96">
      <w:pPr>
        <w:rPr>
          <w:sz w:val="24"/>
          <w:szCs w:val="24"/>
        </w:rPr>
      </w:pPr>
    </w:p>
    <w:p w14:paraId="6AAFF1F9" w14:textId="7AE2D4D1" w:rsidR="0003769F" w:rsidRDefault="0003769F" w:rsidP="000A0A96">
      <w:pPr>
        <w:rPr>
          <w:sz w:val="24"/>
          <w:szCs w:val="24"/>
        </w:rPr>
      </w:pPr>
    </w:p>
    <w:p w14:paraId="6B0B3D53" w14:textId="77777777" w:rsidR="0003769F" w:rsidRPr="000A0A96" w:rsidRDefault="0003769F" w:rsidP="000A0A96">
      <w:pPr>
        <w:rPr>
          <w:sz w:val="24"/>
          <w:szCs w:val="24"/>
        </w:rPr>
      </w:pPr>
    </w:p>
    <w:p w14:paraId="4903EA75" w14:textId="614F5D47" w:rsidR="00E65F52" w:rsidRPr="007B4495" w:rsidRDefault="00E27817" w:rsidP="007B44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Pomierzone sumy</w:t>
      </w:r>
      <w:r w:rsidR="00123D5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natężenia</w:t>
      </w:r>
      <w:r w:rsidR="00123D58" w:rsidRPr="00123D58">
        <w:rPr>
          <w:sz w:val="24"/>
          <w:szCs w:val="24"/>
        </w:rPr>
        <w:t xml:space="preserve"> </w:t>
      </w:r>
      <w:r w:rsidR="00123D58">
        <w:rPr>
          <w:sz w:val="24"/>
          <w:szCs w:val="24"/>
        </w:rPr>
        <w:t xml:space="preserve">opadów erozyjnych , liczba kropli i prędkość </w:t>
      </w:r>
      <w:r w:rsidR="00D521B5">
        <w:rPr>
          <w:sz w:val="24"/>
          <w:szCs w:val="24"/>
        </w:rPr>
        <w:t xml:space="preserve">ich </w:t>
      </w:r>
      <w:r w:rsidR="00123D58">
        <w:rPr>
          <w:sz w:val="24"/>
          <w:szCs w:val="24"/>
        </w:rPr>
        <w:t>opadania</w:t>
      </w:r>
      <w:r>
        <w:rPr>
          <w:sz w:val="24"/>
          <w:szCs w:val="24"/>
        </w:rPr>
        <w:t xml:space="preserve"> </w:t>
      </w:r>
      <w:r w:rsidR="00D521B5">
        <w:rPr>
          <w:sz w:val="24"/>
          <w:szCs w:val="24"/>
        </w:rPr>
        <w:t xml:space="preserve"> ( pomiar disdrometryczny)</w:t>
      </w:r>
      <w:r w:rsidR="003C6628">
        <w:rPr>
          <w:sz w:val="24"/>
          <w:szCs w:val="24"/>
        </w:rPr>
        <w:t xml:space="preserve"> </w:t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65F52" w:rsidRPr="00E65F52" w14:paraId="74ECB467" w14:textId="77777777" w:rsidTr="00E65F52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549C" w14:textId="77777777" w:rsidR="00E65F52" w:rsidRPr="00E65F52" w:rsidRDefault="00E65F52" w:rsidP="00E6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 [min]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B0CD" w14:textId="77777777" w:rsidR="00E65F52" w:rsidRPr="00E65F52" w:rsidRDefault="00E65F52" w:rsidP="00E6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 [mm]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0EF" w14:textId="77777777" w:rsidR="00E65F52" w:rsidRPr="00E65F52" w:rsidRDefault="00E65F52" w:rsidP="00E6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[mm/h]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26BE" w14:textId="77777777" w:rsidR="00E65F52" w:rsidRPr="00E65F52" w:rsidRDefault="00E65F52" w:rsidP="00E6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70D" w14:textId="77777777" w:rsidR="00E65F52" w:rsidRPr="00E65F52" w:rsidRDefault="00E65F52" w:rsidP="00E6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981E" w14:textId="77777777" w:rsidR="00E65F52" w:rsidRPr="00E65F52" w:rsidRDefault="00E65F52" w:rsidP="00E6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kropli</w:t>
            </w:r>
          </w:p>
        </w:tc>
      </w:tr>
      <w:tr w:rsidR="00E65F52" w:rsidRPr="00E65F52" w14:paraId="6A22EA5E" w14:textId="77777777" w:rsidTr="00E65F52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B6D9" w14:textId="77777777" w:rsidR="00E65F52" w:rsidRPr="00E65F52" w:rsidRDefault="00E65F52" w:rsidP="00E6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7E2C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2192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B1BC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4F03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E80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E65F52" w:rsidRPr="00E65F52" w14:paraId="669BC69E" w14:textId="77777777" w:rsidTr="00E65F52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F821" w14:textId="77777777" w:rsidR="00E65F52" w:rsidRPr="00E65F52" w:rsidRDefault="00E65F52" w:rsidP="00E6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1   2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FDFB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408E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4E2C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A581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68F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</w:t>
            </w:r>
          </w:p>
        </w:tc>
      </w:tr>
      <w:tr w:rsidR="00E65F52" w:rsidRPr="00E65F52" w14:paraId="606B0427" w14:textId="77777777" w:rsidTr="00E65F52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7DDC" w14:textId="77777777" w:rsidR="00E65F52" w:rsidRPr="00E65F52" w:rsidRDefault="00E65F52" w:rsidP="00E6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07F6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3433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409C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8C15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D6E5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20000</w:t>
            </w:r>
          </w:p>
        </w:tc>
      </w:tr>
      <w:tr w:rsidR="00E65F52" w:rsidRPr="00E65F52" w14:paraId="3761E9B5" w14:textId="77777777" w:rsidTr="00E65F52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3AC4" w14:textId="77777777" w:rsidR="00E65F52" w:rsidRPr="00E65F52" w:rsidRDefault="00E65F52" w:rsidP="00E6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3   4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2893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7228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51F5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ED48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D5B9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E65F52" w:rsidRPr="00E65F52" w14:paraId="5946AB96" w14:textId="77777777" w:rsidTr="00E65F52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3E1" w14:textId="77777777" w:rsidR="00E65F52" w:rsidRPr="00E65F52" w:rsidRDefault="00E65F52" w:rsidP="00E6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4   5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F163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23DA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4793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BA06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8067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E65F52" w:rsidRPr="00E65F52" w14:paraId="1B9A9046" w14:textId="77777777" w:rsidTr="00E65F52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6DDE" w14:textId="77777777" w:rsidR="00E65F52" w:rsidRPr="00E65F52" w:rsidRDefault="00E65F52" w:rsidP="00E6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7EFF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A998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0576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4029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1287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E65F52" w:rsidRPr="00E65F52" w14:paraId="4AB63BF0" w14:textId="77777777" w:rsidTr="00E65F52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8EFF" w14:textId="77777777" w:rsidR="00E65F52" w:rsidRPr="00E65F52" w:rsidRDefault="00E65F52" w:rsidP="00E65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7DA4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CE7A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E640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0D7A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CE32" w14:textId="77777777" w:rsidR="00E65F52" w:rsidRPr="00E65F52" w:rsidRDefault="00E65F52" w:rsidP="00E65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</w:tbl>
    <w:p w14:paraId="2B6797AC" w14:textId="059DA8E4" w:rsidR="000A0A96" w:rsidRDefault="000A0A96" w:rsidP="000A0A96">
      <w:pPr>
        <w:rPr>
          <w:sz w:val="28"/>
          <w:szCs w:val="28"/>
        </w:rPr>
      </w:pPr>
    </w:p>
    <w:p w14:paraId="0C64D3A6" w14:textId="544BDD43" w:rsidR="003C6628" w:rsidRDefault="003C6628" w:rsidP="000A0A96">
      <w:pPr>
        <w:rPr>
          <w:sz w:val="28"/>
          <w:szCs w:val="28"/>
        </w:rPr>
      </w:pPr>
      <w:r>
        <w:rPr>
          <w:sz w:val="28"/>
          <w:szCs w:val="28"/>
        </w:rPr>
        <w:t xml:space="preserve">Równania stosowane do obliczeń energii kinetycznej opadu </w:t>
      </w:r>
    </w:p>
    <w:p w14:paraId="24BB45D3" w14:textId="0A9037BC" w:rsidR="00104E0E" w:rsidRPr="00104E0E" w:rsidRDefault="00104E0E" w:rsidP="00104E0E">
      <w:pPr>
        <w:rPr>
          <w:noProof/>
        </w:rPr>
      </w:pPr>
      <w:r>
        <w:rPr>
          <w:sz w:val="28"/>
          <w:szCs w:val="28"/>
        </w:rPr>
        <w:t>1)</w:t>
      </w:r>
    </w:p>
    <w:p w14:paraId="6E4D2E22" w14:textId="59A8706F" w:rsidR="003C6628" w:rsidRPr="00104E0E" w:rsidRDefault="003C6628" w:rsidP="000A0A96">
      <w:pPr>
        <w:rPr>
          <w:noProof/>
          <w:sz w:val="24"/>
          <w:szCs w:val="24"/>
        </w:rPr>
      </w:pPr>
      <w:r w:rsidRPr="00247E8E">
        <w:rPr>
          <w:noProof/>
        </w:rPr>
        <w:drawing>
          <wp:anchor distT="0" distB="0" distL="114300" distR="114300" simplePos="0" relativeHeight="251658240" behindDoc="0" locked="0" layoutInCell="1" allowOverlap="1" wp14:anchorId="347DDEB4" wp14:editId="208996A0">
            <wp:simplePos x="901700" y="4057650"/>
            <wp:positionH relativeFrom="column">
              <wp:align>left</wp:align>
            </wp:positionH>
            <wp:positionV relativeFrom="paragraph">
              <wp:align>top</wp:align>
            </wp:positionV>
            <wp:extent cx="5581650" cy="11747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15686" b="60131"/>
                    <a:stretch/>
                  </pic:blipFill>
                  <pic:spPr bwMode="auto">
                    <a:xfrm>
                      <a:off x="0" y="0"/>
                      <a:ext cx="55816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4E0E">
        <w:rPr>
          <w:noProof/>
        </w:rPr>
        <w:br w:type="textWrapping" w:clear="all"/>
      </w:r>
      <w:r w:rsidR="00104E0E" w:rsidRPr="00104E0E">
        <w:rPr>
          <w:noProof/>
          <w:sz w:val="24"/>
          <w:szCs w:val="24"/>
        </w:rPr>
        <w:t>2)</w:t>
      </w:r>
    </w:p>
    <w:p w14:paraId="49B8FCA2" w14:textId="78654F1C" w:rsidR="000A0A96" w:rsidRDefault="00325087" w:rsidP="000A0A96">
      <w:pPr>
        <w:rPr>
          <w:b/>
          <w:bCs/>
          <w:sz w:val="28"/>
          <w:szCs w:val="28"/>
          <w:u w:val="single"/>
        </w:rPr>
      </w:pPr>
      <w:r w:rsidRPr="00746613">
        <w:rPr>
          <w:noProof/>
        </w:rPr>
        <w:drawing>
          <wp:inline distT="0" distB="0" distL="0" distR="0" wp14:anchorId="1AA535AC" wp14:editId="65EC164B">
            <wp:extent cx="4965700" cy="15049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48E1" w14:textId="31FB5BBA" w:rsidR="003C6628" w:rsidRPr="003E4AFC" w:rsidRDefault="00104E0E" w:rsidP="00D659D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Parametry</w:t>
      </w:r>
      <w:r w:rsidR="003E4AFC">
        <w:rPr>
          <w:sz w:val="24"/>
          <w:szCs w:val="24"/>
        </w:rPr>
        <w:t xml:space="preserve"> do uniwersalnego równania strat glebowych </w:t>
      </w:r>
      <w:r>
        <w:rPr>
          <w:sz w:val="24"/>
          <w:szCs w:val="24"/>
        </w:rPr>
        <w:t xml:space="preserve">: R – erozyjność deszczy – według równania </w:t>
      </w:r>
      <w:r w:rsidR="000655AF">
        <w:rPr>
          <w:sz w:val="24"/>
          <w:szCs w:val="24"/>
        </w:rPr>
        <w:t xml:space="preserve">1 ( Wishmeiera i Smitha), </w:t>
      </w:r>
      <w:r w:rsidR="00B7554D">
        <w:rPr>
          <w:sz w:val="24"/>
          <w:szCs w:val="24"/>
        </w:rPr>
        <w:t xml:space="preserve">K – podatność gleb na erozję </w:t>
      </w:r>
      <w:r w:rsidR="00B11BAD">
        <w:rPr>
          <w:sz w:val="24"/>
          <w:szCs w:val="24"/>
        </w:rPr>
        <w:t xml:space="preserve">, LS- współczynnik nachylenia pola, C- współczynnik rodzaju roślinności uprawowej, T- wsp. określający sposób uprawy, </w:t>
      </w:r>
      <w:r w:rsidR="00F64A2B">
        <w:rPr>
          <w:sz w:val="24"/>
          <w:szCs w:val="24"/>
        </w:rPr>
        <w:t>P – współczynnik zabiegów ochronnych</w:t>
      </w:r>
    </w:p>
    <w:p w14:paraId="0D3FD548" w14:textId="3CD4CAE8" w:rsidR="003C6628" w:rsidRDefault="00B55F26" w:rsidP="000A0A9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Uniwersalne równanie strat glebowych: </w:t>
      </w:r>
    </w:p>
    <w:p w14:paraId="4A78EA04" w14:textId="77777777" w:rsidR="00B55F26" w:rsidRDefault="00B55F26" w:rsidP="000A0A96">
      <w:pPr>
        <w:rPr>
          <w:b/>
          <w:bCs/>
          <w:sz w:val="28"/>
          <w:szCs w:val="28"/>
          <w:u w:val="single"/>
        </w:rPr>
      </w:pPr>
    </w:p>
    <w:p w14:paraId="641E3536" w14:textId="1D8852D4" w:rsidR="00295F81" w:rsidRDefault="00B55F26" w:rsidP="000A0A9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A= R*K*LS*C*T*P [ t/ha/rok]</w:t>
      </w:r>
    </w:p>
    <w:p w14:paraId="020D9C08" w14:textId="5F279AEC" w:rsidR="00295F81" w:rsidRDefault="00295F81" w:rsidP="000A0A96">
      <w:pPr>
        <w:rPr>
          <w:b/>
          <w:bCs/>
          <w:sz w:val="28"/>
          <w:szCs w:val="28"/>
          <w:u w:val="single"/>
        </w:rPr>
      </w:pPr>
    </w:p>
    <w:p w14:paraId="0D6F3C89" w14:textId="77777777" w:rsidR="00295F81" w:rsidRDefault="00295F81" w:rsidP="000A0A96">
      <w:pPr>
        <w:rPr>
          <w:b/>
          <w:bCs/>
          <w:sz w:val="28"/>
          <w:szCs w:val="28"/>
          <w:u w:val="single"/>
        </w:rPr>
      </w:pPr>
    </w:p>
    <w:p w14:paraId="62781490" w14:textId="5D507AD7" w:rsidR="003C6628" w:rsidRDefault="00037AEA" w:rsidP="000A0A9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Współczynnik K do uniwersalnego równania strat glebowych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5"/>
        <w:gridCol w:w="3775"/>
      </w:tblGrid>
      <w:tr w:rsidR="00C73B79" w14:paraId="2ED8C4CF" w14:textId="77777777" w:rsidTr="00C73B79">
        <w:trPr>
          <w:trHeight w:val="427"/>
        </w:trPr>
        <w:tc>
          <w:tcPr>
            <w:tcW w:w="3775" w:type="dxa"/>
          </w:tcPr>
          <w:p w14:paraId="18B83CE6" w14:textId="150C87CA" w:rsidR="00C73B79" w:rsidRDefault="00C73B79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Gatunek gleby</w:t>
            </w:r>
          </w:p>
        </w:tc>
        <w:tc>
          <w:tcPr>
            <w:tcW w:w="3775" w:type="dxa"/>
          </w:tcPr>
          <w:p w14:paraId="6F05068A" w14:textId="35E78174" w:rsidR="00C73B79" w:rsidRDefault="00C73B79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Wsp K (t/ha)</w:t>
            </w:r>
          </w:p>
        </w:tc>
      </w:tr>
      <w:tr w:rsidR="00C73B79" w14:paraId="321AC381" w14:textId="77777777" w:rsidTr="00C73B79">
        <w:trPr>
          <w:trHeight w:val="427"/>
        </w:trPr>
        <w:tc>
          <w:tcPr>
            <w:tcW w:w="3775" w:type="dxa"/>
          </w:tcPr>
          <w:p w14:paraId="4D030999" w14:textId="59E9377C" w:rsidR="00C73B79" w:rsidRDefault="00246ED6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Pył zwykły</w:t>
            </w:r>
          </w:p>
        </w:tc>
        <w:tc>
          <w:tcPr>
            <w:tcW w:w="3775" w:type="dxa"/>
          </w:tcPr>
          <w:p w14:paraId="0894089A" w14:textId="30CFB8E9" w:rsidR="00C73B79" w:rsidRDefault="00C73B79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0,</w:t>
            </w:r>
            <w:r w:rsidR="00246ED6">
              <w:rPr>
                <w:b/>
                <w:bCs/>
                <w:sz w:val="28"/>
                <w:szCs w:val="28"/>
                <w:u w:val="single"/>
              </w:rPr>
              <w:t>67</w:t>
            </w:r>
          </w:p>
        </w:tc>
      </w:tr>
      <w:tr w:rsidR="00C73B79" w14:paraId="43A6FF0D" w14:textId="77777777" w:rsidTr="00C73B79">
        <w:trPr>
          <w:trHeight w:val="439"/>
        </w:trPr>
        <w:tc>
          <w:tcPr>
            <w:tcW w:w="3775" w:type="dxa"/>
          </w:tcPr>
          <w:p w14:paraId="47CAF13F" w14:textId="7D590FC1" w:rsidR="00C73B79" w:rsidRDefault="00C73B79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Pył gliniasty</w:t>
            </w:r>
          </w:p>
        </w:tc>
        <w:tc>
          <w:tcPr>
            <w:tcW w:w="3775" w:type="dxa"/>
          </w:tcPr>
          <w:p w14:paraId="4F95DF5E" w14:textId="1C3CD614" w:rsidR="00C73B79" w:rsidRDefault="00C73B79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0,</w:t>
            </w:r>
            <w:r w:rsidR="00F11D17">
              <w:rPr>
                <w:b/>
                <w:bCs/>
                <w:sz w:val="28"/>
                <w:szCs w:val="28"/>
                <w:u w:val="single"/>
              </w:rPr>
              <w:t>77</w:t>
            </w:r>
          </w:p>
        </w:tc>
      </w:tr>
      <w:tr w:rsidR="00C73B79" w14:paraId="4BCB1356" w14:textId="77777777" w:rsidTr="00C73B79">
        <w:trPr>
          <w:trHeight w:val="427"/>
        </w:trPr>
        <w:tc>
          <w:tcPr>
            <w:tcW w:w="3775" w:type="dxa"/>
          </w:tcPr>
          <w:p w14:paraId="789370C2" w14:textId="50CD209D" w:rsidR="00C73B79" w:rsidRDefault="00246ED6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Pył piaszczysty gruboziarn.</w:t>
            </w:r>
          </w:p>
        </w:tc>
        <w:tc>
          <w:tcPr>
            <w:tcW w:w="3775" w:type="dxa"/>
          </w:tcPr>
          <w:p w14:paraId="4B59B6EA" w14:textId="47137DF0" w:rsidR="00C73B79" w:rsidRDefault="00E34055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0,16</w:t>
            </w:r>
          </w:p>
        </w:tc>
      </w:tr>
      <w:tr w:rsidR="00C73B79" w14:paraId="34A4CC3A" w14:textId="77777777" w:rsidTr="00C73B79">
        <w:trPr>
          <w:trHeight w:val="427"/>
        </w:trPr>
        <w:tc>
          <w:tcPr>
            <w:tcW w:w="3775" w:type="dxa"/>
          </w:tcPr>
          <w:p w14:paraId="48B1AC66" w14:textId="434A6E36" w:rsidR="00C73B79" w:rsidRDefault="00E34055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Piasek drobny</w:t>
            </w:r>
          </w:p>
        </w:tc>
        <w:tc>
          <w:tcPr>
            <w:tcW w:w="3775" w:type="dxa"/>
          </w:tcPr>
          <w:p w14:paraId="632F9CF2" w14:textId="6C8A1D1D" w:rsidR="00C73B79" w:rsidRDefault="00E34055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0,</w:t>
            </w:r>
            <w:r w:rsidR="00F11D17">
              <w:rPr>
                <w:b/>
                <w:bCs/>
                <w:sz w:val="28"/>
                <w:szCs w:val="28"/>
                <w:u w:val="single"/>
              </w:rPr>
              <w:t>96</w:t>
            </w:r>
          </w:p>
        </w:tc>
      </w:tr>
      <w:tr w:rsidR="00C73B79" w14:paraId="5DED4B0F" w14:textId="77777777" w:rsidTr="00C73B79">
        <w:trPr>
          <w:trHeight w:val="427"/>
        </w:trPr>
        <w:tc>
          <w:tcPr>
            <w:tcW w:w="3775" w:type="dxa"/>
          </w:tcPr>
          <w:p w14:paraId="313B9E85" w14:textId="359B493E" w:rsidR="00C73B79" w:rsidRDefault="00246ED6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Piasek gliniasty i słabogliniasty</w:t>
            </w:r>
          </w:p>
        </w:tc>
        <w:tc>
          <w:tcPr>
            <w:tcW w:w="3775" w:type="dxa"/>
          </w:tcPr>
          <w:p w14:paraId="573D18CD" w14:textId="32068215" w:rsidR="00C73B79" w:rsidRDefault="00F11D17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0,45</w:t>
            </w:r>
          </w:p>
        </w:tc>
      </w:tr>
      <w:tr w:rsidR="00C73B79" w14:paraId="2EC95144" w14:textId="77777777" w:rsidTr="00C73B79">
        <w:trPr>
          <w:trHeight w:val="427"/>
        </w:trPr>
        <w:tc>
          <w:tcPr>
            <w:tcW w:w="3775" w:type="dxa"/>
          </w:tcPr>
          <w:p w14:paraId="73656F70" w14:textId="54C17C39" w:rsidR="00C73B79" w:rsidRDefault="00F11D17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Piasek gliniasty</w:t>
            </w:r>
          </w:p>
        </w:tc>
        <w:tc>
          <w:tcPr>
            <w:tcW w:w="3775" w:type="dxa"/>
          </w:tcPr>
          <w:p w14:paraId="15711899" w14:textId="7541BC86" w:rsidR="00C73B79" w:rsidRDefault="00F11D17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0,25</w:t>
            </w:r>
          </w:p>
        </w:tc>
      </w:tr>
      <w:tr w:rsidR="00C73B79" w14:paraId="520C1BE1" w14:textId="77777777" w:rsidTr="00C73B79">
        <w:trPr>
          <w:trHeight w:val="427"/>
        </w:trPr>
        <w:tc>
          <w:tcPr>
            <w:tcW w:w="3775" w:type="dxa"/>
          </w:tcPr>
          <w:p w14:paraId="7C3F7391" w14:textId="552D9E76" w:rsidR="00C73B79" w:rsidRDefault="00F11D17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Gliny piaszczyste i lekkie</w:t>
            </w:r>
          </w:p>
        </w:tc>
        <w:tc>
          <w:tcPr>
            <w:tcW w:w="3775" w:type="dxa"/>
          </w:tcPr>
          <w:p w14:paraId="29418806" w14:textId="04F42C07" w:rsidR="00C73B79" w:rsidRDefault="00F11D17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0,29</w:t>
            </w:r>
          </w:p>
        </w:tc>
      </w:tr>
      <w:tr w:rsidR="00F11D17" w14:paraId="7A473F94" w14:textId="77777777" w:rsidTr="00C73B79">
        <w:trPr>
          <w:trHeight w:val="427"/>
        </w:trPr>
        <w:tc>
          <w:tcPr>
            <w:tcW w:w="3775" w:type="dxa"/>
          </w:tcPr>
          <w:p w14:paraId="612D3407" w14:textId="215E7ADA" w:rsidR="00F11D17" w:rsidRDefault="00F11D17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Gliny pylaste</w:t>
            </w:r>
          </w:p>
        </w:tc>
        <w:tc>
          <w:tcPr>
            <w:tcW w:w="3775" w:type="dxa"/>
          </w:tcPr>
          <w:p w14:paraId="1E31DF11" w14:textId="555E653B" w:rsidR="00F11D17" w:rsidRDefault="00F11D17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0,65</w:t>
            </w:r>
          </w:p>
        </w:tc>
      </w:tr>
      <w:tr w:rsidR="00F11D17" w14:paraId="6682111F" w14:textId="77777777" w:rsidTr="00C73B79">
        <w:trPr>
          <w:trHeight w:val="427"/>
        </w:trPr>
        <w:tc>
          <w:tcPr>
            <w:tcW w:w="3775" w:type="dxa"/>
          </w:tcPr>
          <w:p w14:paraId="3B44997A" w14:textId="5B9871F5" w:rsidR="00F11D17" w:rsidRDefault="00F11D17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Gliny ciężki</w:t>
            </w:r>
            <w:r w:rsidR="006264A8">
              <w:rPr>
                <w:b/>
                <w:bCs/>
                <w:sz w:val="28"/>
                <w:szCs w:val="28"/>
                <w:u w:val="single"/>
              </w:rPr>
              <w:t>e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i ilaste</w:t>
            </w:r>
          </w:p>
        </w:tc>
        <w:tc>
          <w:tcPr>
            <w:tcW w:w="3775" w:type="dxa"/>
          </w:tcPr>
          <w:p w14:paraId="51C0A4E0" w14:textId="78801280" w:rsidR="00F11D17" w:rsidRDefault="00F11D17" w:rsidP="00295F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0,15</w:t>
            </w:r>
          </w:p>
        </w:tc>
      </w:tr>
    </w:tbl>
    <w:p w14:paraId="48DC5A51" w14:textId="4881B93B" w:rsidR="00CE7171" w:rsidRDefault="00CE7171" w:rsidP="000A0A96">
      <w:pPr>
        <w:rPr>
          <w:b/>
          <w:bCs/>
          <w:sz w:val="28"/>
          <w:szCs w:val="28"/>
          <w:u w:val="single"/>
        </w:rPr>
      </w:pPr>
    </w:p>
    <w:p w14:paraId="67019705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2C3903AB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368CF38C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2AB10E15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7D92B4BA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3F41BCE2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5D4F5C0D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23A07479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06766781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0DE2F74A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3A781589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2479D799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4336E702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08061271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10021419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69FCC022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2E91F2A0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4B70920F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74484A9A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31287CF8" w14:textId="77777777" w:rsidR="008A0D63" w:rsidRDefault="008A0D63" w:rsidP="000A0A96">
      <w:pPr>
        <w:rPr>
          <w:b/>
          <w:bCs/>
          <w:sz w:val="28"/>
          <w:szCs w:val="28"/>
          <w:u w:val="single"/>
        </w:rPr>
      </w:pPr>
    </w:p>
    <w:p w14:paraId="33ABE42D" w14:textId="104607E3" w:rsidR="00CE7171" w:rsidRDefault="008A0D63" w:rsidP="000A0A9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LS- współczynnik długoś</w:t>
      </w:r>
      <w:r w:rsidR="008F1292">
        <w:rPr>
          <w:b/>
          <w:bCs/>
          <w:sz w:val="28"/>
          <w:szCs w:val="28"/>
          <w:u w:val="single"/>
        </w:rPr>
        <w:t>c</w:t>
      </w:r>
      <w:r>
        <w:rPr>
          <w:b/>
          <w:bCs/>
          <w:sz w:val="28"/>
          <w:szCs w:val="28"/>
          <w:u w:val="single"/>
        </w:rPr>
        <w:t>i i nachylenia pola</w:t>
      </w:r>
    </w:p>
    <w:p w14:paraId="367F823C" w14:textId="3A7C68A8" w:rsidR="000A0A96" w:rsidRDefault="008A0D63" w:rsidP="008A0D63">
      <w:pPr>
        <w:rPr>
          <w:sz w:val="24"/>
          <w:szCs w:val="24"/>
        </w:rPr>
      </w:pPr>
      <w:r w:rsidRPr="008A0D63">
        <w:rPr>
          <w:noProof/>
          <w:sz w:val="24"/>
          <w:szCs w:val="24"/>
        </w:rPr>
        <w:drawing>
          <wp:inline distT="0" distB="0" distL="0" distR="0" wp14:anchorId="56A2BDF1" wp14:editId="2D37C3AB">
            <wp:extent cx="5506720" cy="6836661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64" cy="68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283C7" w14:textId="6F860D42" w:rsidR="008A0D63" w:rsidRDefault="008A0D63" w:rsidP="008A0D63">
      <w:pPr>
        <w:rPr>
          <w:sz w:val="24"/>
          <w:szCs w:val="24"/>
        </w:rPr>
      </w:pPr>
    </w:p>
    <w:p w14:paraId="04B77E03" w14:textId="56113F04" w:rsidR="008A0D63" w:rsidRPr="00E9389A" w:rsidRDefault="00E9389A" w:rsidP="008A0D63">
      <w:pPr>
        <w:rPr>
          <w:sz w:val="28"/>
          <w:szCs w:val="28"/>
          <w:u w:val="single"/>
        </w:rPr>
      </w:pPr>
      <w:bookmarkStart w:id="1" w:name="_Hlk42865888"/>
      <w:r w:rsidRPr="00E9389A">
        <w:rPr>
          <w:sz w:val="28"/>
          <w:szCs w:val="28"/>
          <w:u w:val="single"/>
        </w:rPr>
        <w:t>Współczynnik rodzaju roślin uprawowych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0"/>
        <w:gridCol w:w="3400"/>
      </w:tblGrid>
      <w:tr w:rsidR="00BA6900" w14:paraId="125A1C28" w14:textId="77777777" w:rsidTr="002D79D8">
        <w:trPr>
          <w:trHeight w:val="312"/>
        </w:trPr>
        <w:tc>
          <w:tcPr>
            <w:tcW w:w="3400" w:type="dxa"/>
          </w:tcPr>
          <w:bookmarkEnd w:id="1"/>
          <w:p w14:paraId="3D33030D" w14:textId="2C9C0FE3" w:rsidR="00BA6900" w:rsidRDefault="00BA6900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Typ </w:t>
            </w:r>
            <w:r w:rsidR="007040DA">
              <w:rPr>
                <w:noProof/>
                <w:sz w:val="24"/>
                <w:szCs w:val="24"/>
              </w:rPr>
              <w:t>roślin uprawnych</w:t>
            </w:r>
          </w:p>
        </w:tc>
        <w:tc>
          <w:tcPr>
            <w:tcW w:w="3400" w:type="dxa"/>
          </w:tcPr>
          <w:p w14:paraId="6908D180" w14:textId="5E9AF239" w:rsidR="00BA6900" w:rsidRDefault="00BA6900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Współczynnik C ( ang. crop)</w:t>
            </w:r>
          </w:p>
        </w:tc>
      </w:tr>
      <w:tr w:rsidR="00BA6900" w14:paraId="70BA4754" w14:textId="77777777" w:rsidTr="002D79D8">
        <w:trPr>
          <w:trHeight w:val="323"/>
        </w:trPr>
        <w:tc>
          <w:tcPr>
            <w:tcW w:w="3400" w:type="dxa"/>
          </w:tcPr>
          <w:p w14:paraId="25F6D94A" w14:textId="14E40DD2" w:rsidR="00BA6900" w:rsidRDefault="00BA6900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Kukurydza i zboża podobne</w:t>
            </w:r>
          </w:p>
        </w:tc>
        <w:tc>
          <w:tcPr>
            <w:tcW w:w="3400" w:type="dxa"/>
          </w:tcPr>
          <w:p w14:paraId="09FAAC8D" w14:textId="2A04537C" w:rsidR="00BA6900" w:rsidRDefault="00BA6900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</w:t>
            </w:r>
          </w:p>
        </w:tc>
      </w:tr>
      <w:tr w:rsidR="00BA6900" w14:paraId="64255D9F" w14:textId="77777777" w:rsidTr="002D79D8">
        <w:trPr>
          <w:trHeight w:val="312"/>
        </w:trPr>
        <w:tc>
          <w:tcPr>
            <w:tcW w:w="3400" w:type="dxa"/>
          </w:tcPr>
          <w:p w14:paraId="354F64DE" w14:textId="272F9C3A" w:rsidR="00BA6900" w:rsidRDefault="00BA6900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Fasola i rzepak</w:t>
            </w:r>
          </w:p>
        </w:tc>
        <w:tc>
          <w:tcPr>
            <w:tcW w:w="3400" w:type="dxa"/>
          </w:tcPr>
          <w:p w14:paraId="41DD5C29" w14:textId="21A308F1" w:rsidR="00BA6900" w:rsidRDefault="00BA6900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</w:t>
            </w:r>
          </w:p>
        </w:tc>
      </w:tr>
      <w:tr w:rsidR="00BA6900" w14:paraId="0E145DCB" w14:textId="77777777" w:rsidTr="002D79D8">
        <w:trPr>
          <w:trHeight w:val="312"/>
        </w:trPr>
        <w:tc>
          <w:tcPr>
            <w:tcW w:w="3400" w:type="dxa"/>
          </w:tcPr>
          <w:p w14:paraId="0885769B" w14:textId="67EF977F" w:rsidR="00BA6900" w:rsidRDefault="00BA6900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Zboża jare i ozime</w:t>
            </w:r>
          </w:p>
        </w:tc>
        <w:tc>
          <w:tcPr>
            <w:tcW w:w="3400" w:type="dxa"/>
          </w:tcPr>
          <w:p w14:paraId="0323C39F" w14:textId="43A260CC" w:rsidR="00BA6900" w:rsidRDefault="00BA6900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0,35</w:t>
            </w:r>
          </w:p>
        </w:tc>
      </w:tr>
      <w:tr w:rsidR="00BA6900" w14:paraId="7E2251DE" w14:textId="77777777" w:rsidTr="002D79D8">
        <w:trPr>
          <w:trHeight w:val="312"/>
        </w:trPr>
        <w:tc>
          <w:tcPr>
            <w:tcW w:w="3400" w:type="dxa"/>
          </w:tcPr>
          <w:p w14:paraId="3E5EDC9C" w14:textId="7071BAEE" w:rsidR="00BA6900" w:rsidRDefault="009A762C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Uprawy warzywne</w:t>
            </w:r>
          </w:p>
        </w:tc>
        <w:tc>
          <w:tcPr>
            <w:tcW w:w="3400" w:type="dxa"/>
          </w:tcPr>
          <w:p w14:paraId="58422F6D" w14:textId="3AFB368F" w:rsidR="00BA6900" w:rsidRDefault="002D79D8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0,50</w:t>
            </w:r>
          </w:p>
        </w:tc>
      </w:tr>
      <w:tr w:rsidR="00BA6900" w14:paraId="3A78918F" w14:textId="77777777" w:rsidTr="002D79D8">
        <w:trPr>
          <w:trHeight w:val="323"/>
        </w:trPr>
        <w:tc>
          <w:tcPr>
            <w:tcW w:w="3400" w:type="dxa"/>
          </w:tcPr>
          <w:p w14:paraId="05ABB9B9" w14:textId="06E6A8D8" w:rsidR="00BA6900" w:rsidRDefault="002D79D8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Uprawy owocowe</w:t>
            </w:r>
          </w:p>
        </w:tc>
        <w:tc>
          <w:tcPr>
            <w:tcW w:w="3400" w:type="dxa"/>
          </w:tcPr>
          <w:p w14:paraId="28009C4A" w14:textId="3EC76E90" w:rsidR="00BA6900" w:rsidRDefault="002D79D8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0,10</w:t>
            </w:r>
          </w:p>
        </w:tc>
      </w:tr>
      <w:tr w:rsidR="007E1B60" w14:paraId="6A5F0C0C" w14:textId="77777777" w:rsidTr="002D79D8">
        <w:trPr>
          <w:trHeight w:val="323"/>
        </w:trPr>
        <w:tc>
          <w:tcPr>
            <w:tcW w:w="3400" w:type="dxa"/>
          </w:tcPr>
          <w:p w14:paraId="0553C747" w14:textId="38C3ECA7" w:rsidR="007E1B60" w:rsidRDefault="007E1B60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Łąki na siano i pastwiska</w:t>
            </w:r>
          </w:p>
        </w:tc>
        <w:tc>
          <w:tcPr>
            <w:tcW w:w="3400" w:type="dxa"/>
          </w:tcPr>
          <w:p w14:paraId="7A109CDF" w14:textId="2E881889" w:rsidR="007E1B60" w:rsidRDefault="007E1B60" w:rsidP="00295F8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0,02</w:t>
            </w:r>
          </w:p>
        </w:tc>
      </w:tr>
    </w:tbl>
    <w:p w14:paraId="611CA672" w14:textId="15E00265" w:rsidR="00BA6900" w:rsidRDefault="00BA6900" w:rsidP="00295F81">
      <w:pPr>
        <w:rPr>
          <w:noProof/>
          <w:sz w:val="24"/>
          <w:szCs w:val="24"/>
        </w:rPr>
      </w:pPr>
    </w:p>
    <w:p w14:paraId="4DC89B7B" w14:textId="49318AF4" w:rsidR="00D20486" w:rsidRPr="00F172DC" w:rsidRDefault="00F172DC" w:rsidP="00295F81">
      <w:pPr>
        <w:rPr>
          <w:sz w:val="28"/>
          <w:szCs w:val="28"/>
          <w:u w:val="single"/>
        </w:rPr>
      </w:pPr>
      <w:r w:rsidRPr="00E9389A">
        <w:rPr>
          <w:sz w:val="28"/>
          <w:szCs w:val="28"/>
          <w:u w:val="single"/>
        </w:rPr>
        <w:t xml:space="preserve">Współczynnik </w:t>
      </w:r>
      <w:r>
        <w:rPr>
          <w:sz w:val="28"/>
          <w:szCs w:val="28"/>
          <w:u w:val="single"/>
        </w:rPr>
        <w:t>typu uprawy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0"/>
        <w:gridCol w:w="3400"/>
      </w:tblGrid>
      <w:tr w:rsidR="00D20486" w14:paraId="4F077C34" w14:textId="77777777" w:rsidTr="009A7D38">
        <w:trPr>
          <w:trHeight w:val="312"/>
        </w:trPr>
        <w:tc>
          <w:tcPr>
            <w:tcW w:w="3400" w:type="dxa"/>
          </w:tcPr>
          <w:p w14:paraId="759F7D73" w14:textId="0AFB8BA3" w:rsidR="00D20486" w:rsidRDefault="00D20486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Typ </w:t>
            </w:r>
            <w:r w:rsidR="007040DA">
              <w:rPr>
                <w:noProof/>
                <w:sz w:val="24"/>
                <w:szCs w:val="24"/>
              </w:rPr>
              <w:t>uprawy ( orki)</w:t>
            </w:r>
          </w:p>
        </w:tc>
        <w:tc>
          <w:tcPr>
            <w:tcW w:w="3400" w:type="dxa"/>
          </w:tcPr>
          <w:p w14:paraId="029CA8E1" w14:textId="328E57A4" w:rsidR="00D20486" w:rsidRDefault="00D20486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Współczynnik </w:t>
            </w:r>
            <w:r w:rsidR="007040DA">
              <w:rPr>
                <w:noProof/>
                <w:sz w:val="24"/>
                <w:szCs w:val="24"/>
              </w:rPr>
              <w:t>T( ang, tillage)</w:t>
            </w:r>
          </w:p>
        </w:tc>
      </w:tr>
      <w:tr w:rsidR="00D20486" w14:paraId="4CE2844E" w14:textId="77777777" w:rsidTr="009A7D38">
        <w:trPr>
          <w:trHeight w:val="323"/>
        </w:trPr>
        <w:tc>
          <w:tcPr>
            <w:tcW w:w="3400" w:type="dxa"/>
          </w:tcPr>
          <w:p w14:paraId="6D34C722" w14:textId="7B2FD60F" w:rsidR="00D20486" w:rsidRDefault="001950DC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Orka jesienna</w:t>
            </w:r>
          </w:p>
        </w:tc>
        <w:tc>
          <w:tcPr>
            <w:tcW w:w="3400" w:type="dxa"/>
          </w:tcPr>
          <w:p w14:paraId="1CC857F1" w14:textId="2C45370B" w:rsidR="00D20486" w:rsidRDefault="001950DC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1,0</w:t>
            </w:r>
          </w:p>
        </w:tc>
      </w:tr>
      <w:tr w:rsidR="00D20486" w14:paraId="4559516F" w14:textId="77777777" w:rsidTr="009A7D38">
        <w:trPr>
          <w:trHeight w:val="312"/>
        </w:trPr>
        <w:tc>
          <w:tcPr>
            <w:tcW w:w="3400" w:type="dxa"/>
          </w:tcPr>
          <w:p w14:paraId="28FA7051" w14:textId="2E91DB3F" w:rsidR="00D20486" w:rsidRDefault="001950DC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Orka wiosenna</w:t>
            </w:r>
          </w:p>
        </w:tc>
        <w:tc>
          <w:tcPr>
            <w:tcW w:w="3400" w:type="dxa"/>
          </w:tcPr>
          <w:p w14:paraId="2AB38DF2" w14:textId="06952219" w:rsidR="00D20486" w:rsidRDefault="001950DC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0,90</w:t>
            </w:r>
          </w:p>
        </w:tc>
      </w:tr>
      <w:tr w:rsidR="00D20486" w14:paraId="1F9B76FA" w14:textId="77777777" w:rsidTr="009A7D38">
        <w:trPr>
          <w:trHeight w:val="312"/>
        </w:trPr>
        <w:tc>
          <w:tcPr>
            <w:tcW w:w="3400" w:type="dxa"/>
          </w:tcPr>
          <w:p w14:paraId="0E95E4F8" w14:textId="39455B20" w:rsidR="00D20486" w:rsidRDefault="001950DC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Mulczowanie </w:t>
            </w:r>
          </w:p>
        </w:tc>
        <w:tc>
          <w:tcPr>
            <w:tcW w:w="3400" w:type="dxa"/>
          </w:tcPr>
          <w:p w14:paraId="277DC92C" w14:textId="4EE69568" w:rsidR="00D20486" w:rsidRDefault="001950DC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0,60</w:t>
            </w:r>
          </w:p>
        </w:tc>
      </w:tr>
      <w:tr w:rsidR="00D20486" w14:paraId="438D0620" w14:textId="77777777" w:rsidTr="009A7D38">
        <w:trPr>
          <w:trHeight w:val="312"/>
        </w:trPr>
        <w:tc>
          <w:tcPr>
            <w:tcW w:w="3400" w:type="dxa"/>
          </w:tcPr>
          <w:p w14:paraId="2A300E11" w14:textId="4392E133" w:rsidR="00D20486" w:rsidRDefault="001950DC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Uprawa w redlinach ( na wałkach ziemi)</w:t>
            </w:r>
          </w:p>
        </w:tc>
        <w:tc>
          <w:tcPr>
            <w:tcW w:w="3400" w:type="dxa"/>
          </w:tcPr>
          <w:p w14:paraId="10987354" w14:textId="043B883D" w:rsidR="00D20486" w:rsidRDefault="001950DC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0,35</w:t>
            </w:r>
          </w:p>
        </w:tc>
      </w:tr>
      <w:tr w:rsidR="00D20486" w14:paraId="68559328" w14:textId="77777777" w:rsidTr="009A7D38">
        <w:trPr>
          <w:trHeight w:val="323"/>
        </w:trPr>
        <w:tc>
          <w:tcPr>
            <w:tcW w:w="3400" w:type="dxa"/>
          </w:tcPr>
          <w:p w14:paraId="1430E4B3" w14:textId="4EBDA4D3" w:rsidR="00D20486" w:rsidRDefault="001950DC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Uprawa strefowa</w:t>
            </w:r>
          </w:p>
        </w:tc>
        <w:tc>
          <w:tcPr>
            <w:tcW w:w="3400" w:type="dxa"/>
          </w:tcPr>
          <w:p w14:paraId="32C27029" w14:textId="4A913718" w:rsidR="00D20486" w:rsidRDefault="001950DC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D20486" w14:paraId="679D3AA7" w14:textId="77777777" w:rsidTr="009A7D38">
        <w:trPr>
          <w:trHeight w:val="323"/>
        </w:trPr>
        <w:tc>
          <w:tcPr>
            <w:tcW w:w="3400" w:type="dxa"/>
          </w:tcPr>
          <w:p w14:paraId="35FB6390" w14:textId="0068DEB6" w:rsidR="00D20486" w:rsidRDefault="001950DC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Bez  uprawy</w:t>
            </w:r>
          </w:p>
        </w:tc>
        <w:tc>
          <w:tcPr>
            <w:tcW w:w="3400" w:type="dxa"/>
          </w:tcPr>
          <w:p w14:paraId="082752B9" w14:textId="6B747850" w:rsidR="00D20486" w:rsidRDefault="001950DC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</w:tbl>
    <w:p w14:paraId="269976FE" w14:textId="77777777" w:rsidR="00BA6900" w:rsidRDefault="00BA6900" w:rsidP="00295F81">
      <w:pPr>
        <w:rPr>
          <w:noProof/>
          <w:sz w:val="24"/>
          <w:szCs w:val="24"/>
        </w:rPr>
      </w:pPr>
    </w:p>
    <w:p w14:paraId="1A7A32DF" w14:textId="03D36134" w:rsidR="000A0A96" w:rsidRDefault="000A0A96" w:rsidP="00295F8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0"/>
        <w:gridCol w:w="3400"/>
      </w:tblGrid>
      <w:tr w:rsidR="00C87996" w14:paraId="636355F7" w14:textId="77777777" w:rsidTr="009A7D38">
        <w:trPr>
          <w:trHeight w:val="312"/>
        </w:trPr>
        <w:tc>
          <w:tcPr>
            <w:tcW w:w="3400" w:type="dxa"/>
          </w:tcPr>
          <w:p w14:paraId="1F4ECC8A" w14:textId="3173546D" w:rsidR="00C87996" w:rsidRPr="00F172DC" w:rsidRDefault="00DD3B7F" w:rsidP="009A7D38">
            <w:pPr>
              <w:rPr>
                <w:b/>
                <w:bCs/>
                <w:noProof/>
                <w:sz w:val="24"/>
                <w:szCs w:val="24"/>
              </w:rPr>
            </w:pPr>
            <w:r w:rsidRPr="00F172DC">
              <w:rPr>
                <w:b/>
                <w:bCs/>
                <w:noProof/>
                <w:sz w:val="24"/>
                <w:szCs w:val="24"/>
              </w:rPr>
              <w:t>Zabiegi ochronne</w:t>
            </w:r>
          </w:p>
        </w:tc>
        <w:tc>
          <w:tcPr>
            <w:tcW w:w="3400" w:type="dxa"/>
          </w:tcPr>
          <w:p w14:paraId="2D099344" w14:textId="68EC36BF" w:rsidR="00C87996" w:rsidRDefault="00C87996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Współczynnik </w:t>
            </w:r>
            <w:r w:rsidR="00DD3B7F">
              <w:rPr>
                <w:noProof/>
                <w:sz w:val="24"/>
                <w:szCs w:val="24"/>
              </w:rPr>
              <w:t>P (support practice)</w:t>
            </w:r>
          </w:p>
        </w:tc>
      </w:tr>
      <w:tr w:rsidR="00C87996" w14:paraId="53B0C0C5" w14:textId="77777777" w:rsidTr="009A7D38">
        <w:trPr>
          <w:trHeight w:val="323"/>
        </w:trPr>
        <w:tc>
          <w:tcPr>
            <w:tcW w:w="3400" w:type="dxa"/>
          </w:tcPr>
          <w:p w14:paraId="74E5E2C2" w14:textId="483A095D" w:rsidR="00C87996" w:rsidRDefault="00747BAF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Uprawa wzdłuż stoku</w:t>
            </w:r>
          </w:p>
        </w:tc>
        <w:tc>
          <w:tcPr>
            <w:tcW w:w="3400" w:type="dxa"/>
          </w:tcPr>
          <w:p w14:paraId="32391A3F" w14:textId="024B6F82" w:rsidR="00C87996" w:rsidRDefault="00747BAF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1,0</w:t>
            </w:r>
          </w:p>
        </w:tc>
      </w:tr>
      <w:tr w:rsidR="00C87996" w14:paraId="03792630" w14:textId="77777777" w:rsidTr="009A7D38">
        <w:trPr>
          <w:trHeight w:val="312"/>
        </w:trPr>
        <w:tc>
          <w:tcPr>
            <w:tcW w:w="3400" w:type="dxa"/>
          </w:tcPr>
          <w:p w14:paraId="3EE03642" w14:textId="2F77E80F" w:rsidR="00C87996" w:rsidRDefault="00747BAF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Uprawa poprzecznostokowa</w:t>
            </w:r>
          </w:p>
        </w:tc>
        <w:tc>
          <w:tcPr>
            <w:tcW w:w="3400" w:type="dxa"/>
          </w:tcPr>
          <w:p w14:paraId="3A8E6302" w14:textId="3CC79E57" w:rsidR="00C87996" w:rsidRDefault="00747BAF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0,75</w:t>
            </w:r>
          </w:p>
        </w:tc>
      </w:tr>
      <w:tr w:rsidR="00C87996" w14:paraId="2C6F1EC0" w14:textId="77777777" w:rsidTr="009A7D38">
        <w:trPr>
          <w:trHeight w:val="312"/>
        </w:trPr>
        <w:tc>
          <w:tcPr>
            <w:tcW w:w="3400" w:type="dxa"/>
          </w:tcPr>
          <w:p w14:paraId="59BAA679" w14:textId="78B83BDC" w:rsidR="00C87996" w:rsidRDefault="00747BAF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Uprawa</w:t>
            </w:r>
            <w:r w:rsidR="00AA49FF">
              <w:rPr>
                <w:noProof/>
                <w:sz w:val="24"/>
                <w:szCs w:val="24"/>
              </w:rPr>
              <w:t xml:space="preserve"> wzdłuż warstwic</w:t>
            </w:r>
          </w:p>
        </w:tc>
        <w:tc>
          <w:tcPr>
            <w:tcW w:w="3400" w:type="dxa"/>
          </w:tcPr>
          <w:p w14:paraId="68916225" w14:textId="70462590" w:rsidR="00C87996" w:rsidRDefault="0038684B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0,50</w:t>
            </w:r>
          </w:p>
        </w:tc>
      </w:tr>
      <w:tr w:rsidR="0038684B" w14:paraId="796B4A50" w14:textId="77777777" w:rsidTr="009A7D38">
        <w:trPr>
          <w:trHeight w:val="312"/>
        </w:trPr>
        <w:tc>
          <w:tcPr>
            <w:tcW w:w="3400" w:type="dxa"/>
          </w:tcPr>
          <w:p w14:paraId="65C068E3" w14:textId="36438E11" w:rsidR="0038684B" w:rsidRDefault="00AA49FF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Pasy ochronne w porzek stoku</w:t>
            </w:r>
          </w:p>
        </w:tc>
        <w:tc>
          <w:tcPr>
            <w:tcW w:w="3400" w:type="dxa"/>
          </w:tcPr>
          <w:p w14:paraId="2184A99A" w14:textId="21765CA8" w:rsidR="0038684B" w:rsidRDefault="00AA49FF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0,37</w:t>
            </w:r>
          </w:p>
        </w:tc>
      </w:tr>
      <w:tr w:rsidR="00AA49FF" w14:paraId="633981E4" w14:textId="77777777" w:rsidTr="009A7D38">
        <w:trPr>
          <w:trHeight w:val="312"/>
        </w:trPr>
        <w:tc>
          <w:tcPr>
            <w:tcW w:w="3400" w:type="dxa"/>
          </w:tcPr>
          <w:p w14:paraId="6BAA2B7C" w14:textId="656FD137" w:rsidR="00AA49FF" w:rsidRDefault="00AA49FF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Pasy ochrone wzdłuż stoku</w:t>
            </w:r>
          </w:p>
        </w:tc>
        <w:tc>
          <w:tcPr>
            <w:tcW w:w="3400" w:type="dxa"/>
          </w:tcPr>
          <w:p w14:paraId="7A53282F" w14:textId="513C2BDE" w:rsidR="00AA49FF" w:rsidRDefault="00AA49FF" w:rsidP="009A7D3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</w:tbl>
    <w:p w14:paraId="7A8EAFE1" w14:textId="77777777" w:rsidR="00C87996" w:rsidRDefault="00C87996" w:rsidP="00295F8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0"/>
        <w:gridCol w:w="3410"/>
      </w:tblGrid>
      <w:tr w:rsidR="00F172DC" w14:paraId="4E03AC2C" w14:textId="77777777" w:rsidTr="00F172DC">
        <w:trPr>
          <w:trHeight w:val="294"/>
        </w:trPr>
        <w:tc>
          <w:tcPr>
            <w:tcW w:w="3410" w:type="dxa"/>
          </w:tcPr>
          <w:p w14:paraId="46C88C80" w14:textId="4C85D475" w:rsidR="00F172DC" w:rsidRDefault="00F172DC" w:rsidP="00295F8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Klasyfikacja natężenia erozji</w:t>
            </w:r>
          </w:p>
        </w:tc>
        <w:tc>
          <w:tcPr>
            <w:tcW w:w="3410" w:type="dxa"/>
          </w:tcPr>
          <w:p w14:paraId="16C2E624" w14:textId="73BD1F48" w:rsidR="00F172DC" w:rsidRDefault="00F172DC" w:rsidP="00295F8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t/ha/rok</w:t>
            </w:r>
          </w:p>
        </w:tc>
      </w:tr>
      <w:tr w:rsidR="00F172DC" w14:paraId="1CC3EB95" w14:textId="77777777" w:rsidTr="00F172DC">
        <w:trPr>
          <w:trHeight w:val="304"/>
        </w:trPr>
        <w:tc>
          <w:tcPr>
            <w:tcW w:w="3410" w:type="dxa"/>
          </w:tcPr>
          <w:p w14:paraId="7DF0FD8E" w14:textId="6737A43F" w:rsidR="00F172DC" w:rsidRPr="00F172DC" w:rsidRDefault="00F172DC" w:rsidP="002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niska ( akceptowalna)</w:t>
            </w:r>
          </w:p>
        </w:tc>
        <w:tc>
          <w:tcPr>
            <w:tcW w:w="3410" w:type="dxa"/>
          </w:tcPr>
          <w:p w14:paraId="213C2E2B" w14:textId="2B83EAB0" w:rsidR="00F172DC" w:rsidRPr="00F172DC" w:rsidRDefault="00F172DC" w:rsidP="002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&lt;6,7 </w:t>
            </w:r>
          </w:p>
        </w:tc>
      </w:tr>
      <w:tr w:rsidR="00F172DC" w14:paraId="005BF7B4" w14:textId="77777777" w:rsidTr="00F172DC">
        <w:trPr>
          <w:trHeight w:val="294"/>
        </w:trPr>
        <w:tc>
          <w:tcPr>
            <w:tcW w:w="3410" w:type="dxa"/>
          </w:tcPr>
          <w:p w14:paraId="2331834E" w14:textId="3DD0865F" w:rsidR="00F172DC" w:rsidRPr="00F172DC" w:rsidRDefault="00F172DC" w:rsidP="00295F81">
            <w:pPr>
              <w:rPr>
                <w:sz w:val="24"/>
                <w:szCs w:val="24"/>
              </w:rPr>
            </w:pPr>
            <w:r w:rsidRPr="00F172DC">
              <w:rPr>
                <w:sz w:val="24"/>
                <w:szCs w:val="24"/>
              </w:rPr>
              <w:t>Niska</w:t>
            </w:r>
          </w:p>
        </w:tc>
        <w:tc>
          <w:tcPr>
            <w:tcW w:w="3410" w:type="dxa"/>
          </w:tcPr>
          <w:p w14:paraId="3D870873" w14:textId="6D3A35FF" w:rsidR="00F172DC" w:rsidRPr="00F172DC" w:rsidRDefault="00F172DC" w:rsidP="00295F81">
            <w:pPr>
              <w:rPr>
                <w:sz w:val="24"/>
                <w:szCs w:val="24"/>
              </w:rPr>
            </w:pPr>
            <w:r w:rsidRPr="00F172DC">
              <w:rPr>
                <w:sz w:val="24"/>
                <w:szCs w:val="24"/>
              </w:rPr>
              <w:t>6,7- 11,2</w:t>
            </w:r>
          </w:p>
        </w:tc>
      </w:tr>
      <w:tr w:rsidR="00F172DC" w14:paraId="22C9EE0E" w14:textId="77777777" w:rsidTr="00F172DC">
        <w:trPr>
          <w:trHeight w:val="294"/>
        </w:trPr>
        <w:tc>
          <w:tcPr>
            <w:tcW w:w="3410" w:type="dxa"/>
          </w:tcPr>
          <w:p w14:paraId="633A5249" w14:textId="5E6DF2B1" w:rsidR="00F172DC" w:rsidRPr="00D5177A" w:rsidRDefault="00D5177A" w:rsidP="00295F81">
            <w:pPr>
              <w:rPr>
                <w:sz w:val="24"/>
                <w:szCs w:val="24"/>
              </w:rPr>
            </w:pPr>
            <w:r w:rsidRPr="00D5177A">
              <w:rPr>
                <w:sz w:val="24"/>
                <w:szCs w:val="24"/>
              </w:rPr>
              <w:t>Umiarkowana</w:t>
            </w:r>
          </w:p>
        </w:tc>
        <w:tc>
          <w:tcPr>
            <w:tcW w:w="3410" w:type="dxa"/>
          </w:tcPr>
          <w:p w14:paraId="4F73A691" w14:textId="22ECDC15" w:rsidR="00F172DC" w:rsidRPr="00D5177A" w:rsidRDefault="00D5177A" w:rsidP="00295F81">
            <w:pPr>
              <w:rPr>
                <w:sz w:val="24"/>
                <w:szCs w:val="24"/>
              </w:rPr>
            </w:pPr>
            <w:r w:rsidRPr="00D5177A">
              <w:rPr>
                <w:sz w:val="24"/>
                <w:szCs w:val="24"/>
              </w:rPr>
              <w:t>11,2- 22,4</w:t>
            </w:r>
          </w:p>
        </w:tc>
      </w:tr>
      <w:tr w:rsidR="00D5177A" w14:paraId="002C64B6" w14:textId="77777777" w:rsidTr="00F172DC">
        <w:trPr>
          <w:trHeight w:val="294"/>
        </w:trPr>
        <w:tc>
          <w:tcPr>
            <w:tcW w:w="3410" w:type="dxa"/>
          </w:tcPr>
          <w:p w14:paraId="23C9419C" w14:textId="7697C5D2" w:rsidR="00D5177A" w:rsidRPr="00D5177A" w:rsidRDefault="00D5177A" w:rsidP="002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Wysoka</w:t>
            </w:r>
          </w:p>
        </w:tc>
        <w:tc>
          <w:tcPr>
            <w:tcW w:w="3410" w:type="dxa"/>
          </w:tcPr>
          <w:p w14:paraId="7AE6B7F6" w14:textId="10AAFB90" w:rsidR="00D5177A" w:rsidRPr="00D5177A" w:rsidRDefault="00D5177A" w:rsidP="00295F81">
            <w:pPr>
              <w:rPr>
                <w:sz w:val="24"/>
                <w:szCs w:val="24"/>
              </w:rPr>
            </w:pPr>
            <w:r w:rsidRPr="00D5177A">
              <w:rPr>
                <w:sz w:val="24"/>
                <w:szCs w:val="24"/>
              </w:rPr>
              <w:t>22,4- 33,6</w:t>
            </w:r>
          </w:p>
        </w:tc>
      </w:tr>
      <w:tr w:rsidR="00D5177A" w14:paraId="67D3CDEA" w14:textId="77777777" w:rsidTr="00F172DC">
        <w:trPr>
          <w:trHeight w:val="294"/>
        </w:trPr>
        <w:tc>
          <w:tcPr>
            <w:tcW w:w="3410" w:type="dxa"/>
          </w:tcPr>
          <w:p w14:paraId="59C8A7C1" w14:textId="11869E3C" w:rsidR="00D5177A" w:rsidRDefault="00D5177A" w:rsidP="0029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Silna ( doktkliwa)</w:t>
            </w:r>
          </w:p>
        </w:tc>
        <w:tc>
          <w:tcPr>
            <w:tcW w:w="3410" w:type="dxa"/>
          </w:tcPr>
          <w:p w14:paraId="01D87381" w14:textId="6B34F3ED" w:rsidR="00D5177A" w:rsidRPr="00D5177A" w:rsidRDefault="00D5177A" w:rsidP="00295F81">
            <w:pPr>
              <w:rPr>
                <w:sz w:val="24"/>
                <w:szCs w:val="24"/>
              </w:rPr>
            </w:pPr>
            <w:r w:rsidRPr="00D5177A">
              <w:rPr>
                <w:sz w:val="24"/>
                <w:szCs w:val="24"/>
              </w:rPr>
              <w:t>&gt;33,6</w:t>
            </w:r>
          </w:p>
        </w:tc>
      </w:tr>
    </w:tbl>
    <w:p w14:paraId="3B5C2BB0" w14:textId="77777777" w:rsidR="00F172DC" w:rsidRDefault="00F172DC" w:rsidP="00295F81">
      <w:pPr>
        <w:rPr>
          <w:b/>
          <w:bCs/>
          <w:sz w:val="24"/>
          <w:szCs w:val="24"/>
          <w:u w:val="single"/>
        </w:rPr>
      </w:pPr>
    </w:p>
    <w:p w14:paraId="0698807F" w14:textId="77777777" w:rsidR="00F172DC" w:rsidRDefault="00F172DC" w:rsidP="00295F81">
      <w:pPr>
        <w:rPr>
          <w:b/>
          <w:bCs/>
          <w:sz w:val="24"/>
          <w:szCs w:val="24"/>
          <w:u w:val="single"/>
        </w:rPr>
      </w:pPr>
    </w:p>
    <w:p w14:paraId="6E36F863" w14:textId="77777777" w:rsidR="00F172DC" w:rsidRDefault="00F172DC" w:rsidP="00295F81">
      <w:pPr>
        <w:rPr>
          <w:b/>
          <w:bCs/>
          <w:sz w:val="24"/>
          <w:szCs w:val="24"/>
          <w:u w:val="single"/>
        </w:rPr>
      </w:pPr>
    </w:p>
    <w:p w14:paraId="3B51A383" w14:textId="77777777" w:rsidR="00F172DC" w:rsidRDefault="00F172DC" w:rsidP="00295F81">
      <w:pPr>
        <w:rPr>
          <w:b/>
          <w:bCs/>
          <w:sz w:val="24"/>
          <w:szCs w:val="24"/>
          <w:u w:val="single"/>
        </w:rPr>
      </w:pPr>
    </w:p>
    <w:p w14:paraId="3A96BA6C" w14:textId="77777777" w:rsidR="00F172DC" w:rsidRDefault="00F172DC" w:rsidP="00295F81">
      <w:pPr>
        <w:rPr>
          <w:b/>
          <w:bCs/>
          <w:sz w:val="24"/>
          <w:szCs w:val="24"/>
          <w:u w:val="single"/>
        </w:rPr>
      </w:pPr>
    </w:p>
    <w:p w14:paraId="50F26134" w14:textId="77777777" w:rsidR="00F172DC" w:rsidRDefault="00F172DC" w:rsidP="00295F81">
      <w:pPr>
        <w:rPr>
          <w:b/>
          <w:bCs/>
          <w:sz w:val="24"/>
          <w:szCs w:val="24"/>
          <w:u w:val="single"/>
        </w:rPr>
      </w:pPr>
    </w:p>
    <w:p w14:paraId="4541BDC2" w14:textId="437A96A7" w:rsidR="00251991" w:rsidRPr="00251991" w:rsidRDefault="00251991" w:rsidP="00295F8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Na podstawie powyższych danych: </w:t>
      </w:r>
    </w:p>
    <w:p w14:paraId="179CB741" w14:textId="3F4689CC" w:rsidR="000A0A96" w:rsidRDefault="000A0A96" w:rsidP="008A18B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ocenić </w:t>
      </w:r>
      <w:r w:rsidR="00251991">
        <w:rPr>
          <w:sz w:val="24"/>
          <w:szCs w:val="24"/>
        </w:rPr>
        <w:t xml:space="preserve">generalny </w:t>
      </w:r>
      <w:r>
        <w:rPr>
          <w:sz w:val="24"/>
          <w:szCs w:val="24"/>
        </w:rPr>
        <w:t xml:space="preserve">stopień zagrożenia erozją w ( zastosować tabelę </w:t>
      </w:r>
      <w:r w:rsidR="00926447">
        <w:rPr>
          <w:sz w:val="24"/>
          <w:szCs w:val="24"/>
        </w:rPr>
        <w:t>wg. J. A . Józefaciuków)</w:t>
      </w:r>
      <w:r w:rsidR="00251991">
        <w:rPr>
          <w:sz w:val="24"/>
          <w:szCs w:val="24"/>
        </w:rPr>
        <w:t xml:space="preserve"> – w pliku pdf. </w:t>
      </w:r>
    </w:p>
    <w:p w14:paraId="10212650" w14:textId="0D9B0B7A" w:rsidR="00251991" w:rsidRDefault="00251991" w:rsidP="008A18B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wykorzystaniem </w:t>
      </w:r>
      <w:r w:rsidR="00797F4E">
        <w:rPr>
          <w:sz w:val="24"/>
          <w:szCs w:val="24"/>
        </w:rPr>
        <w:t>równań regresji opisać zależność (wykres)  strat erozyjnych A (t/ha) od spadku pola przy założeniu jego stałej długości . Podać minimalne i maksymalne obliczone straty gleby</w:t>
      </w:r>
      <w:r w:rsidR="000D70A1">
        <w:rPr>
          <w:sz w:val="24"/>
          <w:szCs w:val="24"/>
        </w:rPr>
        <w:t>. Dokonać porównania pomiędzy danymi modelami.</w:t>
      </w:r>
    </w:p>
    <w:p w14:paraId="19594DF8" w14:textId="750406F8" w:rsidR="000D70A1" w:rsidRDefault="000D70A1" w:rsidP="008A18B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Określić erozyjność deszczu na podstawie danych z pkt. 3 według podanych  równań ( empiryczne według Wischmeiera i energii kinetycznej na podstawie pomiarów wielkości i prędkości opadania kropel)</w:t>
      </w:r>
    </w:p>
    <w:p w14:paraId="368C4CD5" w14:textId="4D795E19" w:rsidR="00502130" w:rsidRDefault="00502130" w:rsidP="008A18B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 energię kinetyczną opadu z pkt. 3 </w:t>
      </w:r>
      <w:r w:rsidR="00995BDF">
        <w:rPr>
          <w:sz w:val="24"/>
          <w:szCs w:val="24"/>
        </w:rPr>
        <w:t xml:space="preserve">wg. Wishmeiera </w:t>
      </w:r>
      <w:r>
        <w:rPr>
          <w:sz w:val="24"/>
          <w:szCs w:val="24"/>
        </w:rPr>
        <w:t xml:space="preserve">oraz pozostałe parametry w pkt.4 </w:t>
      </w:r>
      <w:r w:rsidR="00995BDF">
        <w:rPr>
          <w:sz w:val="24"/>
          <w:szCs w:val="24"/>
        </w:rPr>
        <w:t xml:space="preserve"> obliczyć straty glebowe roczne wg. USLE. Określić jak zmienią się </w:t>
      </w:r>
      <w:r w:rsidR="008A18B3">
        <w:rPr>
          <w:sz w:val="24"/>
          <w:szCs w:val="24"/>
        </w:rPr>
        <w:t xml:space="preserve">straty gleby jeśli wprowadzimy działania ochronne na wybranej liczbie działek ( numer działek podany w danych do zadań – pkt. 1) </w:t>
      </w:r>
    </w:p>
    <w:p w14:paraId="441BB9C0" w14:textId="7B70AE87" w:rsidR="00C87996" w:rsidRPr="000A0A96" w:rsidRDefault="00C87996" w:rsidP="008A18B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zadanego spadku terenu wykonać ogólny plan ( w przekroju) rozmieszczenia tarasów przeciwerozyjnych</w:t>
      </w:r>
    </w:p>
    <w:p w14:paraId="726E96D1" w14:textId="77777777" w:rsidR="000A0A96" w:rsidRPr="000A0A96" w:rsidRDefault="000A0A96" w:rsidP="000A0A96">
      <w:pPr>
        <w:rPr>
          <w:sz w:val="28"/>
          <w:szCs w:val="28"/>
        </w:rPr>
      </w:pPr>
    </w:p>
    <w:sectPr w:rsidR="000A0A96" w:rsidRPr="000A0A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9A84C" w14:textId="77777777" w:rsidR="008F0CA0" w:rsidRDefault="008F0CA0" w:rsidP="00B55F26">
      <w:pPr>
        <w:spacing w:after="0" w:line="240" w:lineRule="auto"/>
      </w:pPr>
      <w:r>
        <w:separator/>
      </w:r>
    </w:p>
  </w:endnote>
  <w:endnote w:type="continuationSeparator" w:id="0">
    <w:p w14:paraId="0D391A5F" w14:textId="77777777" w:rsidR="008F0CA0" w:rsidRDefault="008F0CA0" w:rsidP="00B5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9725164"/>
      <w:docPartObj>
        <w:docPartGallery w:val="Page Numbers (Bottom of Page)"/>
        <w:docPartUnique/>
      </w:docPartObj>
    </w:sdtPr>
    <w:sdtEndPr/>
    <w:sdtContent>
      <w:p w14:paraId="64AC4FC3" w14:textId="704FF57A" w:rsidR="00B55F26" w:rsidRDefault="00B55F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00F8A" w14:textId="77777777" w:rsidR="00B55F26" w:rsidRDefault="00B5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90DE" w14:textId="77777777" w:rsidR="008F0CA0" w:rsidRDefault="008F0CA0" w:rsidP="00B55F26">
      <w:pPr>
        <w:spacing w:after="0" w:line="240" w:lineRule="auto"/>
      </w:pPr>
      <w:r>
        <w:separator/>
      </w:r>
    </w:p>
  </w:footnote>
  <w:footnote w:type="continuationSeparator" w:id="0">
    <w:p w14:paraId="039F587F" w14:textId="77777777" w:rsidR="008F0CA0" w:rsidRDefault="008F0CA0" w:rsidP="00B5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3878"/>
    <w:multiLevelType w:val="hybridMultilevel"/>
    <w:tmpl w:val="DF4E3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C6C"/>
    <w:multiLevelType w:val="hybridMultilevel"/>
    <w:tmpl w:val="ECEE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1D4"/>
    <w:multiLevelType w:val="hybridMultilevel"/>
    <w:tmpl w:val="9BD25312"/>
    <w:lvl w:ilvl="0" w:tplc="6DE435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AF"/>
    <w:rsid w:val="00025914"/>
    <w:rsid w:val="0003769F"/>
    <w:rsid w:val="00037AEA"/>
    <w:rsid w:val="000655AF"/>
    <w:rsid w:val="000A0A96"/>
    <w:rsid w:val="000D70A1"/>
    <w:rsid w:val="00104E0E"/>
    <w:rsid w:val="00123D58"/>
    <w:rsid w:val="00142E6D"/>
    <w:rsid w:val="001950DC"/>
    <w:rsid w:val="00246ED6"/>
    <w:rsid w:val="00251991"/>
    <w:rsid w:val="002766F1"/>
    <w:rsid w:val="00295F81"/>
    <w:rsid w:val="002D79D8"/>
    <w:rsid w:val="002E11F0"/>
    <w:rsid w:val="00325087"/>
    <w:rsid w:val="00372B0A"/>
    <w:rsid w:val="0038684B"/>
    <w:rsid w:val="003C6628"/>
    <w:rsid w:val="003E4AFC"/>
    <w:rsid w:val="004E27EA"/>
    <w:rsid w:val="004E5111"/>
    <w:rsid w:val="004F5A71"/>
    <w:rsid w:val="00502130"/>
    <w:rsid w:val="005128CD"/>
    <w:rsid w:val="00522688"/>
    <w:rsid w:val="005A67DB"/>
    <w:rsid w:val="006264A8"/>
    <w:rsid w:val="00696600"/>
    <w:rsid w:val="006D6A65"/>
    <w:rsid w:val="007040DA"/>
    <w:rsid w:val="0073753B"/>
    <w:rsid w:val="00747BAF"/>
    <w:rsid w:val="00797F4E"/>
    <w:rsid w:val="007B4495"/>
    <w:rsid w:val="007E1B60"/>
    <w:rsid w:val="008A0D63"/>
    <w:rsid w:val="008A18B3"/>
    <w:rsid w:val="008B00AA"/>
    <w:rsid w:val="008F0CA0"/>
    <w:rsid w:val="008F1292"/>
    <w:rsid w:val="008F159A"/>
    <w:rsid w:val="00926447"/>
    <w:rsid w:val="00995BDF"/>
    <w:rsid w:val="009A3429"/>
    <w:rsid w:val="009A762C"/>
    <w:rsid w:val="009B4E8F"/>
    <w:rsid w:val="00A36F48"/>
    <w:rsid w:val="00A41DC2"/>
    <w:rsid w:val="00A9086B"/>
    <w:rsid w:val="00AA49FF"/>
    <w:rsid w:val="00B11BAD"/>
    <w:rsid w:val="00B164B0"/>
    <w:rsid w:val="00B55F26"/>
    <w:rsid w:val="00B7554D"/>
    <w:rsid w:val="00BA6900"/>
    <w:rsid w:val="00BD2527"/>
    <w:rsid w:val="00C230A1"/>
    <w:rsid w:val="00C73B79"/>
    <w:rsid w:val="00C87996"/>
    <w:rsid w:val="00CE7171"/>
    <w:rsid w:val="00D20486"/>
    <w:rsid w:val="00D5177A"/>
    <w:rsid w:val="00D521B5"/>
    <w:rsid w:val="00D659D9"/>
    <w:rsid w:val="00D92DAF"/>
    <w:rsid w:val="00DD22E7"/>
    <w:rsid w:val="00DD3B7F"/>
    <w:rsid w:val="00DE376F"/>
    <w:rsid w:val="00DF3837"/>
    <w:rsid w:val="00E27817"/>
    <w:rsid w:val="00E315E3"/>
    <w:rsid w:val="00E34055"/>
    <w:rsid w:val="00E47B54"/>
    <w:rsid w:val="00E602A0"/>
    <w:rsid w:val="00E65F52"/>
    <w:rsid w:val="00E9389A"/>
    <w:rsid w:val="00EB51B6"/>
    <w:rsid w:val="00F11D17"/>
    <w:rsid w:val="00F172DC"/>
    <w:rsid w:val="00F42827"/>
    <w:rsid w:val="00F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DF4E5"/>
  <w15:chartTrackingRefBased/>
  <w15:docId w15:val="{67765174-FE89-4F01-B6A2-2449BEA2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A96"/>
    <w:pPr>
      <w:ind w:left="720"/>
      <w:contextualSpacing/>
    </w:pPr>
  </w:style>
  <w:style w:type="table" w:styleId="Tabela-Siatka">
    <w:name w:val="Table Grid"/>
    <w:basedOn w:val="Standardowy"/>
    <w:uiPriority w:val="39"/>
    <w:rsid w:val="0003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F26"/>
  </w:style>
  <w:style w:type="paragraph" w:styleId="Stopka">
    <w:name w:val="footer"/>
    <w:basedOn w:val="Normalny"/>
    <w:link w:val="StopkaZnak"/>
    <w:uiPriority w:val="99"/>
    <w:unhideWhenUsed/>
    <w:rsid w:val="00B5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78CF-9A5E-45D8-A2A3-CE21A695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andrzejb10@outlook.com</dc:creator>
  <cp:keywords/>
  <dc:description/>
  <cp:lastModifiedBy>andrzejb10@outlook.com</cp:lastModifiedBy>
  <cp:revision>6</cp:revision>
  <dcterms:created xsi:type="dcterms:W3CDTF">2020-06-12T13:40:00Z</dcterms:created>
  <dcterms:modified xsi:type="dcterms:W3CDTF">2020-06-12T13:50:00Z</dcterms:modified>
</cp:coreProperties>
</file>