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1.</w:t>
      </w:r>
      <w:r w:rsidRPr="000B31DE">
        <w:rPr>
          <w:sz w:val="16"/>
          <w:szCs w:val="16"/>
        </w:rPr>
        <w:t xml:space="preserve">Łuk AB jest częścią okręgu o środku w punkcie </w:t>
      </w:r>
      <w:proofErr w:type="gramStart"/>
      <w:r w:rsidRPr="000B31DE">
        <w:rPr>
          <w:sz w:val="16"/>
          <w:szCs w:val="16"/>
        </w:rPr>
        <w:t>S. Na k</w:t>
      </w:r>
      <w:r>
        <w:rPr>
          <w:sz w:val="16"/>
          <w:szCs w:val="16"/>
        </w:rPr>
        <w:t>tórym</w:t>
      </w:r>
      <w:proofErr w:type="gramEnd"/>
      <w:r>
        <w:rPr>
          <w:sz w:val="16"/>
          <w:szCs w:val="16"/>
        </w:rPr>
        <w:t xml:space="preserve"> rysunku długość tego łuku </w:t>
      </w:r>
      <w:r w:rsidRPr="000B31DE">
        <w:rPr>
          <w:sz w:val="16"/>
          <w:szCs w:val="16"/>
        </w:rPr>
        <w:t>jest równa</w:t>
      </w:r>
      <w:r>
        <w:rPr>
          <w:sz w:val="16"/>
          <w:szCs w:val="16"/>
        </w:rPr>
        <w:t xml:space="preserve"> 2</w:t>
      </w:r>
      <w:r>
        <w:rPr>
          <w:sz w:val="16"/>
          <w:szCs w:val="16"/>
        </w:rPr>
        <w:sym w:font="Symbol" w:char="F070"/>
      </w:r>
      <w:r>
        <w:rPr>
          <w:sz w:val="16"/>
          <w:szCs w:val="16"/>
        </w:rPr>
        <w:t>:</w:t>
      </w:r>
      <w:r w:rsidRPr="000B31DE">
        <w:rPr>
          <w:sz w:val="16"/>
          <w:szCs w:val="16"/>
        </w:rPr>
        <w:t xml:space="preserve"> </w:t>
      </w:r>
      <w:r w:rsidRPr="000B31DE">
        <w:rPr>
          <w:sz w:val="16"/>
          <w:szCs w:val="16"/>
        </w:rPr>
        <w:br/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0" locked="0" layoutInCell="1" allowOverlap="1" wp14:anchorId="3F5DEBEB" wp14:editId="113074DC">
            <wp:simplePos x="0" y="0"/>
            <wp:positionH relativeFrom="margin">
              <wp:posOffset>1927860</wp:posOffset>
            </wp:positionH>
            <wp:positionV relativeFrom="margin">
              <wp:posOffset>2417445</wp:posOffset>
            </wp:positionV>
            <wp:extent cx="1781175" cy="1866900"/>
            <wp:effectExtent l="0" t="0" r="952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0D502B98" wp14:editId="57A523E2">
            <wp:simplePos x="0" y="0"/>
            <wp:positionH relativeFrom="margin">
              <wp:posOffset>-546100</wp:posOffset>
            </wp:positionH>
            <wp:positionV relativeFrom="margin">
              <wp:posOffset>300355</wp:posOffset>
            </wp:positionV>
            <wp:extent cx="1522095" cy="1491615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755E81BF" wp14:editId="45A464C3">
            <wp:simplePos x="0" y="0"/>
            <wp:positionH relativeFrom="margin">
              <wp:posOffset>1057275</wp:posOffset>
            </wp:positionH>
            <wp:positionV relativeFrom="margin">
              <wp:posOffset>386080</wp:posOffset>
            </wp:positionV>
            <wp:extent cx="2119630" cy="12001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4EBA67BA" wp14:editId="602A3112">
            <wp:simplePos x="0" y="0"/>
            <wp:positionH relativeFrom="margin">
              <wp:posOffset>3376930</wp:posOffset>
            </wp:positionH>
            <wp:positionV relativeFrom="margin">
              <wp:posOffset>300355</wp:posOffset>
            </wp:positionV>
            <wp:extent cx="1271270" cy="1409700"/>
            <wp:effectExtent l="0" t="0" r="508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 wp14:anchorId="4DA96BF6" wp14:editId="779F8FD6">
            <wp:simplePos x="0" y="0"/>
            <wp:positionH relativeFrom="margin">
              <wp:posOffset>4643120</wp:posOffset>
            </wp:positionH>
            <wp:positionV relativeFrom="margin">
              <wp:posOffset>452755</wp:posOffset>
            </wp:positionV>
            <wp:extent cx="1647825" cy="1295400"/>
            <wp:effectExtent l="0" t="0" r="952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>2.</w:t>
      </w:r>
      <w:r w:rsidRPr="000B31DE">
        <w:t xml:space="preserve"> </w:t>
      </w:r>
      <w:r w:rsidRPr="000B31DE">
        <w:rPr>
          <w:sz w:val="16"/>
          <w:szCs w:val="16"/>
        </w:rPr>
        <w:t>W okręgu o promieniu r = 10 cm z jednej st</w:t>
      </w:r>
      <w:r>
        <w:rPr>
          <w:sz w:val="16"/>
          <w:szCs w:val="16"/>
        </w:rPr>
        <w:t xml:space="preserve">rony środka O poprowadzono dwie </w:t>
      </w:r>
      <w:r w:rsidRPr="000B31DE">
        <w:rPr>
          <w:sz w:val="16"/>
          <w:szCs w:val="16"/>
        </w:rPr>
        <w:t>równoległe cięciwy AB i CD oparte na kątach środkowych 120° i 60°. Oblicz p</w:t>
      </w:r>
      <w:r>
        <w:rPr>
          <w:sz w:val="16"/>
          <w:szCs w:val="16"/>
        </w:rPr>
        <w:t xml:space="preserve">ole </w:t>
      </w:r>
      <w:r w:rsidRPr="000B31DE">
        <w:rPr>
          <w:sz w:val="16"/>
          <w:szCs w:val="16"/>
        </w:rPr>
        <w:t>trapezu ABCD.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3.Jeśli a2=a+5 to: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 a3=a2+5a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 a3=6a+5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 a(a-1)=5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 a jest liczbą całkowitą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0B31DE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4.Zapisz w notacji wykładniczej liczbę; 3*10 do 103-9*100 do 51-90*2 do 100*25 do 50+4 do 50*5 do 100</w:t>
      </w:r>
    </w:p>
    <w:p w:rsidR="000B31DE" w:rsidRDefault="000B31DE" w:rsidP="000B31DE">
      <w:pPr>
        <w:spacing w:after="0" w:line="240" w:lineRule="auto"/>
        <w:rPr>
          <w:sz w:val="16"/>
          <w:szCs w:val="16"/>
        </w:rPr>
      </w:pPr>
    </w:p>
    <w:p w:rsidR="000B31DE" w:rsidRDefault="00362617" w:rsidP="000B31D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5.</w:t>
      </w:r>
      <w:r w:rsidRPr="00362617">
        <w:t xml:space="preserve"> </w:t>
      </w:r>
      <w:r w:rsidRPr="00362617">
        <w:rPr>
          <w:sz w:val="16"/>
          <w:szCs w:val="16"/>
        </w:rPr>
        <w:t>Maciek i Kasia, przed świętami otworzyli skarbonkę, w której trzymali monety jednozłotowe. Najpierw Maciek wziął ze skarbonki 20% zebranej tam kwoty i jeszcze 20 zł. Następnie Kasia wybrała 25% pozostałej kwoty i jeszcze 25 zł. Rozstrzygnij, czy Kasia i Maciek pobrali tyle samo pieniędzy, czy któreś z nich wzięło więcej.</w:t>
      </w:r>
      <w:bookmarkStart w:id="0" w:name="_GoBack"/>
      <w:bookmarkEnd w:id="0"/>
    </w:p>
    <w:p w:rsidR="00CE0EFD" w:rsidRPr="000B31DE" w:rsidRDefault="000B31DE" w:rsidP="000B31DE">
      <w:pPr>
        <w:spacing w:after="0" w:line="240" w:lineRule="auto"/>
        <w:rPr>
          <w:sz w:val="16"/>
          <w:szCs w:val="16"/>
        </w:rPr>
      </w:pPr>
      <w:r w:rsidRPr="000B31DE">
        <w:rPr>
          <w:sz w:val="16"/>
          <w:szCs w:val="16"/>
        </w:rPr>
        <w:br w:type="page"/>
      </w:r>
    </w:p>
    <w:sectPr w:rsidR="00CE0EFD" w:rsidRPr="000B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DE"/>
    <w:rsid w:val="000B31DE"/>
    <w:rsid w:val="00362617"/>
    <w:rsid w:val="00C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2012-11-12T14:49:00Z</dcterms:created>
  <dcterms:modified xsi:type="dcterms:W3CDTF">2012-11-12T15:12:00Z</dcterms:modified>
</cp:coreProperties>
</file>