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E1" w:rsidRDefault="00F97EA1">
      <w:r>
        <w:t>Oblicz  potęga o wykładniku wymiernym .</w:t>
      </w:r>
    </w:p>
    <w:p w:rsidR="00F97EA1" w:rsidRPr="00F97EA1" w:rsidRDefault="00F97EA1" w:rsidP="00F97EA1">
      <w:pPr>
        <w:pStyle w:val="Akapitzlist"/>
        <w:numPr>
          <w:ilvl w:val="0"/>
          <w:numId w:val="2"/>
        </w:numPr>
      </w:pPr>
      <w:r>
        <w:t xml:space="preserve">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97EA1">
        <w:rPr>
          <w:rFonts w:eastAsiaTheme="minorEastAsia"/>
        </w:rPr>
        <w:t xml:space="preserve">  , 4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, 4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F97EA1" w:rsidRPr="00F97EA1" w:rsidRDefault="00F97EA1" w:rsidP="00F97EA1">
      <w:pPr>
        <w:pStyle w:val="Akapitzlist"/>
        <w:numPr>
          <w:ilvl w:val="0"/>
          <w:numId w:val="2"/>
        </w:numPr>
      </w:pPr>
      <w:r>
        <w:t>8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, 8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, 8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F97EA1" w:rsidRDefault="00F97EA1" w:rsidP="00F97EA1">
      <w:pPr>
        <w:ind w:left="360"/>
      </w:pPr>
    </w:p>
    <w:p w:rsidR="00F97EA1" w:rsidRDefault="00F97EA1"/>
    <w:sectPr w:rsidR="00F97EA1" w:rsidSect="0051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45BF"/>
    <w:multiLevelType w:val="hybridMultilevel"/>
    <w:tmpl w:val="C7046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600F"/>
    <w:multiLevelType w:val="hybridMultilevel"/>
    <w:tmpl w:val="8D601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97EA1"/>
    <w:rsid w:val="005111E1"/>
    <w:rsid w:val="00F9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E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97EA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Nisio</dc:creator>
  <cp:lastModifiedBy>Anna Nisio</cp:lastModifiedBy>
  <cp:revision>1</cp:revision>
  <dcterms:created xsi:type="dcterms:W3CDTF">2011-11-04T20:34:00Z</dcterms:created>
  <dcterms:modified xsi:type="dcterms:W3CDTF">2011-11-04T20:40:00Z</dcterms:modified>
</cp:coreProperties>
</file>