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1C1" w:rsidRDefault="00953164" w:rsidP="00953164">
      <w:r>
        <w:t>1. Wiedząc , że tg</w:t>
      </w:r>
      <m:oMath>
        <m:r>
          <w:rPr>
            <w:rFonts w:ascii="Cambria Math" w:hAnsi="Cambria Math"/>
          </w:rPr>
          <m:t xml:space="preserve"> α </m:t>
        </m:r>
      </m:oMath>
      <w:r w:rsidRPr="00953164">
        <w:rPr>
          <w:rFonts w:eastAsiaTheme="minorEastAsia"/>
        </w:rPr>
        <w:t>=2 oblicz wartości pozostałych funkcji trygonometrycznych kata</w:t>
      </w:r>
      <m:oMath>
        <m:r>
          <w:rPr>
            <w:rFonts w:ascii="Cambria Math" w:eastAsiaTheme="minorEastAsia" w:hAnsi="Cambria Math"/>
          </w:rPr>
          <m:t xml:space="preserve"> α</m:t>
        </m:r>
      </m:oMath>
    </w:p>
    <w:sectPr w:rsidR="00D351C1" w:rsidSect="00D351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FA1288"/>
    <w:multiLevelType w:val="hybridMultilevel"/>
    <w:tmpl w:val="42C88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3164"/>
    <w:rsid w:val="00953164"/>
    <w:rsid w:val="00D35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51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53164"/>
    <w:rPr>
      <w:color w:val="808080"/>
    </w:rPr>
  </w:style>
  <w:style w:type="paragraph" w:styleId="Akapitzlist">
    <w:name w:val="List Paragraph"/>
    <w:basedOn w:val="Normalny"/>
    <w:uiPriority w:val="34"/>
    <w:qFormat/>
    <w:rsid w:val="009531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76</Characters>
  <Application>Microsoft Office Word</Application>
  <DocSecurity>0</DocSecurity>
  <Lines>1</Lines>
  <Paragraphs>1</Paragraphs>
  <ScaleCrop>false</ScaleCrop>
  <Company>Proffesional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2</cp:revision>
  <dcterms:created xsi:type="dcterms:W3CDTF">2011-11-03T10:28:00Z</dcterms:created>
  <dcterms:modified xsi:type="dcterms:W3CDTF">2011-11-03T10:32:00Z</dcterms:modified>
</cp:coreProperties>
</file>