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C18" w:rsidRDefault="00545C18" w:rsidP="00545C18">
      <w:pPr>
        <w:pStyle w:val="Bezodstpw"/>
      </w:pPr>
      <w:r>
        <w:t>Wyznacz miarę kąta ostrego α, gdy :</w:t>
      </w:r>
    </w:p>
    <w:p w:rsidR="00545C18" w:rsidRDefault="00545C18" w:rsidP="00545C18">
      <w:pPr>
        <w:pStyle w:val="Bezodstpw"/>
        <w:numPr>
          <w:ilvl w:val="0"/>
          <w:numId w:val="1"/>
        </w:numPr>
      </w:pPr>
      <w:r>
        <w:t>Sin α=1/2</w:t>
      </w:r>
    </w:p>
    <w:p w:rsidR="00545C18" w:rsidRDefault="00545C18" w:rsidP="00545C18">
      <w:pPr>
        <w:pStyle w:val="Bezodstpw"/>
        <w:numPr>
          <w:ilvl w:val="0"/>
          <w:numId w:val="1"/>
        </w:numPr>
        <w:jc w:val="both"/>
      </w:pPr>
      <w:r>
        <w:t>Cos α=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/2</m:t>
        </m:r>
      </m:oMath>
    </w:p>
    <w:p w:rsidR="00545C18" w:rsidRDefault="00545C18" w:rsidP="00545C18">
      <w:pPr>
        <w:pStyle w:val="Bezodstpw"/>
        <w:numPr>
          <w:ilvl w:val="0"/>
          <w:numId w:val="1"/>
        </w:numPr>
        <w:rPr>
          <w:rFonts w:eastAsiaTheme="minorEastAsia"/>
        </w:rPr>
      </w:pPr>
      <w:r>
        <w:t>Ctg α=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</w:p>
    <w:p w:rsidR="00545C18" w:rsidRDefault="00545C18" w:rsidP="00545C18">
      <w:pPr>
        <w:pStyle w:val="Bezodstpw"/>
        <w:numPr>
          <w:ilvl w:val="0"/>
          <w:numId w:val="1"/>
        </w:numPr>
        <w:jc w:val="both"/>
        <w:rPr>
          <w:rFonts w:eastAsiaTheme="minorEastAsia"/>
        </w:rPr>
      </w:pPr>
      <w:r>
        <w:rPr>
          <w:rFonts w:eastAsiaTheme="minorEastAsia"/>
        </w:rPr>
        <w:t>Tg α=1</w:t>
      </w:r>
    </w:p>
    <w:p w:rsidR="00545C18" w:rsidRPr="00545C18" w:rsidRDefault="00545C18" w:rsidP="00545C18">
      <w:pPr>
        <w:pStyle w:val="Bezodstpw"/>
        <w:numPr>
          <w:ilvl w:val="0"/>
          <w:numId w:val="1"/>
        </w:numPr>
        <w:rPr>
          <w:rFonts w:eastAsiaTheme="minorEastAsia"/>
        </w:rPr>
      </w:pPr>
      <w:r>
        <w:rPr>
          <w:rFonts w:eastAsiaTheme="minorEastAsia"/>
        </w:rPr>
        <w:t>Ctg α=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</w:p>
    <w:p w:rsidR="00545C18" w:rsidRDefault="00545C18" w:rsidP="00545C18">
      <w:pPr>
        <w:pStyle w:val="Bezodstpw"/>
        <w:numPr>
          <w:ilvl w:val="0"/>
          <w:numId w:val="1"/>
        </w:numPr>
        <w:rPr>
          <w:rFonts w:eastAsiaTheme="minorEastAsia"/>
        </w:rPr>
      </w:pPr>
      <w:r>
        <w:rPr>
          <w:rFonts w:eastAsiaTheme="minorEastAsia"/>
        </w:rPr>
        <w:t>Cos α=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</w:p>
    <w:p w:rsidR="00545C18" w:rsidRDefault="00545C18" w:rsidP="00545C18">
      <w:pPr>
        <w:pStyle w:val="Bezodstpw"/>
        <w:ind w:left="720"/>
        <w:rPr>
          <w:rFonts w:eastAsiaTheme="minorEastAsia"/>
        </w:rPr>
      </w:pPr>
    </w:p>
    <w:p w:rsidR="00545C18" w:rsidRDefault="00545C18" w:rsidP="00545C18">
      <w:pPr>
        <w:pStyle w:val="Bezodstpw"/>
        <w:ind w:left="720"/>
        <w:rPr>
          <w:rFonts w:eastAsiaTheme="minorEastAsia"/>
        </w:rPr>
      </w:pPr>
      <w:r>
        <w:rPr>
          <w:rFonts w:eastAsiaTheme="minorEastAsia"/>
        </w:rPr>
        <w:t>Wiedząc, że α jest kątem ostrym, oblicz wartości podanych wyrażeń.</w:t>
      </w:r>
    </w:p>
    <w:p w:rsidR="00545C18" w:rsidRDefault="00545C18" w:rsidP="00545C18">
      <w:pPr>
        <w:pStyle w:val="Bezodstpw"/>
        <w:numPr>
          <w:ilvl w:val="0"/>
          <w:numId w:val="2"/>
        </w:numPr>
        <w:rPr>
          <w:rFonts w:eastAsiaTheme="minorEastAsia"/>
        </w:rPr>
      </w:pPr>
      <w:r>
        <w:rPr>
          <w:rFonts w:eastAsiaTheme="minorEastAsia"/>
        </w:rPr>
        <w:t>Sin (kwadrat) α- cos α, mając dane ctg α=1</w:t>
      </w:r>
    </w:p>
    <w:p w:rsidR="00545C18" w:rsidRDefault="00545C18" w:rsidP="00545C18">
      <w:pPr>
        <w:pStyle w:val="Bezodstpw"/>
        <w:numPr>
          <w:ilvl w:val="0"/>
          <w:numId w:val="2"/>
        </w:numPr>
        <w:rPr>
          <w:rFonts w:eastAsiaTheme="minorEastAsia"/>
        </w:rPr>
      </w:pPr>
      <w:r>
        <w:rPr>
          <w:rFonts w:eastAsiaTheme="minorEastAsia"/>
        </w:rPr>
        <w:t>Sin (kwadrat)α + tg α, mając dane α=1/2</w:t>
      </w:r>
    </w:p>
    <w:p w:rsidR="00545C18" w:rsidRPr="00545C18" w:rsidRDefault="00545C18" w:rsidP="00545C18">
      <w:pPr>
        <w:pStyle w:val="Bezodstpw"/>
        <w:numPr>
          <w:ilvl w:val="0"/>
          <w:numId w:val="2"/>
        </w:numPr>
        <w:rPr>
          <w:rFonts w:eastAsiaTheme="minorEastAsia"/>
        </w:rPr>
      </w:pPr>
      <w:r>
        <w:rPr>
          <w:rFonts w:eastAsiaTheme="minorEastAsia"/>
        </w:rPr>
        <w:t>2ctg α – cos(kwadrat)α, mając dane sin α=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</w:p>
    <w:p w:rsidR="00545C18" w:rsidRPr="00545C18" w:rsidRDefault="00545C18" w:rsidP="00545C18">
      <w:pPr>
        <w:pStyle w:val="Bezodstpw"/>
        <w:ind w:left="1080"/>
        <w:rPr>
          <w:rFonts w:eastAsiaTheme="minorEastAsia"/>
        </w:rPr>
      </w:pPr>
    </w:p>
    <w:p w:rsidR="00545C18" w:rsidRDefault="00545C18" w:rsidP="00545C18">
      <w:pPr>
        <w:pStyle w:val="Bezodstpw"/>
        <w:ind w:left="720"/>
        <w:rPr>
          <w:rFonts w:eastAsiaTheme="minorEastAsia"/>
        </w:rPr>
      </w:pPr>
    </w:p>
    <w:p w:rsidR="00545C18" w:rsidRPr="00545C18" w:rsidRDefault="00545C18" w:rsidP="00545C18">
      <w:pPr>
        <w:pStyle w:val="Bezodstpw"/>
        <w:ind w:left="720"/>
        <w:jc w:val="both"/>
        <w:rPr>
          <w:rFonts w:eastAsiaTheme="minorEastAsia"/>
        </w:rPr>
      </w:pPr>
    </w:p>
    <w:p w:rsidR="00545C18" w:rsidRPr="00545C18" w:rsidRDefault="00545C18" w:rsidP="00545C18">
      <w:pPr>
        <w:pStyle w:val="Bezodstpw"/>
        <w:ind w:left="720"/>
        <w:rPr>
          <w:rFonts w:eastAsiaTheme="minorEastAsia"/>
        </w:rPr>
      </w:pPr>
    </w:p>
    <w:p w:rsidR="00545C18" w:rsidRPr="00545C18" w:rsidRDefault="00545C18" w:rsidP="00545C18">
      <w:pPr>
        <w:pStyle w:val="Bezodstpw"/>
        <w:ind w:left="720"/>
        <w:rPr>
          <w:rFonts w:eastAsiaTheme="minorEastAsia"/>
        </w:rPr>
      </w:pPr>
    </w:p>
    <w:p w:rsidR="0018138B" w:rsidRDefault="0018138B"/>
    <w:sectPr w:rsidR="0018138B" w:rsidSect="003F70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D4AF7"/>
    <w:multiLevelType w:val="hybridMultilevel"/>
    <w:tmpl w:val="06D45AAC"/>
    <w:lvl w:ilvl="0" w:tplc="63702C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1E34C3"/>
    <w:multiLevelType w:val="hybridMultilevel"/>
    <w:tmpl w:val="AABEC5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8138B"/>
    <w:rsid w:val="0018138B"/>
    <w:rsid w:val="003F70C1"/>
    <w:rsid w:val="00545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70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8138B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45C18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45C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5C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44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AM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2</cp:revision>
  <dcterms:created xsi:type="dcterms:W3CDTF">2011-02-27T11:35:00Z</dcterms:created>
  <dcterms:modified xsi:type="dcterms:W3CDTF">2011-02-27T11:58:00Z</dcterms:modified>
</cp:coreProperties>
</file>